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197E8" w14:textId="63C2C3CB" w:rsidR="00127EB9" w:rsidRPr="00BB1828" w:rsidRDefault="009654DC" w:rsidP="00A94B4B">
      <w:pPr>
        <w:jc w:val="center"/>
        <w:rPr>
          <w:rFonts w:ascii="Arial" w:hAnsi="Arial" w:cs="Arial"/>
        </w:rPr>
      </w:pPr>
      <w:r w:rsidRPr="00B37356">
        <w:rPr>
          <w:rFonts w:ascii="Arial" w:hAnsi="Arial" w:cs="Arial"/>
          <w:b/>
          <w:bCs/>
        </w:rPr>
        <w:t>Classroom</w:t>
      </w:r>
      <w:r w:rsidR="00127EB9" w:rsidRPr="00B37356">
        <w:rPr>
          <w:rFonts w:ascii="Arial" w:hAnsi="Arial" w:cs="Arial"/>
          <w:b/>
          <w:bCs/>
        </w:rPr>
        <w:t xml:space="preserve"> </w:t>
      </w:r>
      <w:r w:rsidR="003D1372" w:rsidRPr="00B37356">
        <w:rPr>
          <w:rFonts w:ascii="Arial" w:hAnsi="Arial" w:cs="Arial"/>
          <w:b/>
          <w:bCs/>
        </w:rPr>
        <w:t xml:space="preserve">Management: </w:t>
      </w:r>
      <w:r w:rsidR="00127EB9" w:rsidRPr="00B37356">
        <w:rPr>
          <w:rFonts w:ascii="Arial" w:hAnsi="Arial" w:cs="Arial"/>
          <w:b/>
          <w:bCs/>
        </w:rPr>
        <w:t>Self-Assessment</w:t>
      </w:r>
      <w:r w:rsidR="00394285">
        <w:rPr>
          <w:rFonts w:ascii="Arial" w:hAnsi="Arial" w:cs="Arial"/>
          <w:b/>
          <w:bCs/>
        </w:rPr>
        <w:t xml:space="preserve"> (Revised &amp; Simplified)</w:t>
      </w:r>
      <w:bookmarkStart w:id="0" w:name="_GoBack"/>
      <w:bookmarkEnd w:id="0"/>
      <w:r w:rsidR="00D92BB8">
        <w:rPr>
          <w:rStyle w:val="FootnoteReference"/>
          <w:rFonts w:ascii="Arial" w:hAnsi="Arial" w:cs="Arial"/>
        </w:rPr>
        <w:footnoteReference w:id="1"/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1080"/>
        <w:gridCol w:w="2160"/>
        <w:gridCol w:w="1620"/>
        <w:gridCol w:w="1980"/>
      </w:tblGrid>
      <w:tr w:rsidR="00127EB9" w:rsidRPr="0064303C" w14:paraId="0C0DD3B7" w14:textId="77777777" w:rsidTr="00A94B4B">
        <w:tc>
          <w:tcPr>
            <w:tcW w:w="7128" w:type="dxa"/>
            <w:gridSpan w:val="3"/>
            <w:tcBorders>
              <w:bottom w:val="single" w:sz="4" w:space="0" w:color="auto"/>
              <w:right w:val="nil"/>
            </w:tcBorders>
          </w:tcPr>
          <w:p w14:paraId="068D71EE" w14:textId="77777777" w:rsidR="00127EB9" w:rsidRPr="0064303C" w:rsidRDefault="00F668B1" w:rsidP="0064303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4303C">
              <w:rPr>
                <w:rFonts w:ascii="Arial" w:hAnsi="Arial" w:cs="Arial"/>
                <w:sz w:val="20"/>
                <w:szCs w:val="20"/>
              </w:rPr>
              <w:t xml:space="preserve">Teacher__________________________  </w:t>
            </w:r>
            <w:r w:rsidR="00103815" w:rsidRPr="006430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303C">
              <w:rPr>
                <w:rFonts w:ascii="Arial" w:hAnsi="Arial" w:cs="Arial"/>
                <w:sz w:val="20"/>
                <w:szCs w:val="20"/>
              </w:rPr>
              <w:t>Rater_______________________</w:t>
            </w:r>
          </w:p>
        </w:tc>
        <w:tc>
          <w:tcPr>
            <w:tcW w:w="3600" w:type="dxa"/>
            <w:gridSpan w:val="2"/>
            <w:tcBorders>
              <w:left w:val="nil"/>
              <w:bottom w:val="single" w:sz="4" w:space="0" w:color="auto"/>
            </w:tcBorders>
          </w:tcPr>
          <w:p w14:paraId="7B587858" w14:textId="77777777" w:rsidR="00127EB9" w:rsidRPr="0064303C" w:rsidRDefault="00127EB9" w:rsidP="0064303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4303C">
              <w:rPr>
                <w:rFonts w:ascii="Arial" w:hAnsi="Arial" w:cs="Arial"/>
                <w:sz w:val="20"/>
                <w:szCs w:val="20"/>
              </w:rPr>
              <w:t>Date____________</w:t>
            </w:r>
            <w:r w:rsidR="00D46726" w:rsidRPr="0064303C">
              <w:rPr>
                <w:rFonts w:ascii="Arial" w:hAnsi="Arial" w:cs="Arial"/>
                <w:sz w:val="20"/>
                <w:szCs w:val="20"/>
              </w:rPr>
              <w:t>_</w:t>
            </w:r>
          </w:p>
        </w:tc>
      </w:tr>
      <w:tr w:rsidR="00127EB9" w:rsidRPr="0064303C" w14:paraId="3EAC4DA6" w14:textId="77777777" w:rsidTr="00A94B4B">
        <w:tc>
          <w:tcPr>
            <w:tcW w:w="7128" w:type="dxa"/>
            <w:gridSpan w:val="3"/>
            <w:tcBorders>
              <w:right w:val="single" w:sz="4" w:space="0" w:color="auto"/>
            </w:tcBorders>
          </w:tcPr>
          <w:p w14:paraId="097FBDD2" w14:textId="77777777" w:rsidR="00127EB9" w:rsidRPr="0064303C" w:rsidRDefault="00B37356" w:rsidP="0064303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4303C">
              <w:rPr>
                <w:rFonts w:ascii="Arial" w:hAnsi="Arial" w:cs="Arial"/>
                <w:sz w:val="20"/>
                <w:szCs w:val="20"/>
              </w:rPr>
              <w:t xml:space="preserve">Instructional </w:t>
            </w:r>
            <w:r w:rsidR="003D1372" w:rsidRPr="0064303C">
              <w:rPr>
                <w:rFonts w:ascii="Arial" w:hAnsi="Arial" w:cs="Arial"/>
                <w:sz w:val="20"/>
                <w:szCs w:val="20"/>
              </w:rPr>
              <w:t>Activity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</w:tcBorders>
            <w:vAlign w:val="center"/>
          </w:tcPr>
          <w:p w14:paraId="04A1C675" w14:textId="77777777" w:rsidR="00127EB9" w:rsidRPr="0064303C" w:rsidRDefault="00127EB9" w:rsidP="0064303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4303C">
              <w:rPr>
                <w:rFonts w:ascii="Arial" w:hAnsi="Arial" w:cs="Arial"/>
                <w:sz w:val="20"/>
                <w:szCs w:val="20"/>
              </w:rPr>
              <w:t>Time Start_______</w:t>
            </w:r>
            <w:r w:rsidR="00D46726" w:rsidRPr="0064303C">
              <w:rPr>
                <w:rFonts w:ascii="Arial" w:hAnsi="Arial" w:cs="Arial"/>
                <w:sz w:val="20"/>
                <w:szCs w:val="20"/>
              </w:rPr>
              <w:t>__</w:t>
            </w:r>
          </w:p>
          <w:p w14:paraId="4D472D93" w14:textId="77777777" w:rsidR="00127EB9" w:rsidRPr="0064303C" w:rsidRDefault="00127EB9" w:rsidP="0064303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4303C">
              <w:rPr>
                <w:rFonts w:ascii="Arial" w:hAnsi="Arial" w:cs="Arial"/>
                <w:sz w:val="20"/>
                <w:szCs w:val="20"/>
              </w:rPr>
              <w:t>Time End _______</w:t>
            </w:r>
            <w:r w:rsidR="00D46726" w:rsidRPr="0064303C">
              <w:rPr>
                <w:rFonts w:ascii="Arial" w:hAnsi="Arial" w:cs="Arial"/>
                <w:sz w:val="20"/>
                <w:szCs w:val="20"/>
              </w:rPr>
              <w:t>__</w:t>
            </w:r>
          </w:p>
        </w:tc>
      </w:tr>
      <w:tr w:rsidR="00F668B1" w:rsidRPr="0064303C" w14:paraId="253270C9" w14:textId="77777777" w:rsidTr="00A94B4B">
        <w:tc>
          <w:tcPr>
            <w:tcW w:w="3888" w:type="dxa"/>
          </w:tcPr>
          <w:p w14:paraId="732BACB2" w14:textId="77777777" w:rsidR="00F668B1" w:rsidRPr="00A94B4B" w:rsidRDefault="00F668B1" w:rsidP="0064303C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64303C">
              <w:rPr>
                <w:rFonts w:ascii="Arial" w:hAnsi="Arial" w:cs="Arial"/>
                <w:sz w:val="20"/>
                <w:szCs w:val="20"/>
              </w:rPr>
              <w:t xml:space="preserve">Tally each </w:t>
            </w:r>
            <w:r w:rsidRPr="00A94B4B">
              <w:rPr>
                <w:rFonts w:ascii="Arial" w:hAnsi="Arial" w:cs="Arial"/>
                <w:i/>
                <w:sz w:val="20"/>
                <w:szCs w:val="20"/>
                <w:u w:val="single"/>
              </w:rPr>
              <w:t>Positive Student Contacts</w:t>
            </w:r>
          </w:p>
          <w:p w14:paraId="6D8D2F3C" w14:textId="77777777" w:rsidR="00F668B1" w:rsidRPr="0064303C" w:rsidRDefault="00F668B1" w:rsidP="0064303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C59F354" w14:textId="77777777" w:rsidR="00F668B1" w:rsidRPr="0064303C" w:rsidRDefault="00F668B1" w:rsidP="0064303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4303C">
              <w:rPr>
                <w:rFonts w:ascii="Arial" w:hAnsi="Arial" w:cs="Arial"/>
                <w:sz w:val="20"/>
                <w:szCs w:val="20"/>
              </w:rPr>
              <w:t>Total #</w:t>
            </w:r>
          </w:p>
        </w:tc>
        <w:tc>
          <w:tcPr>
            <w:tcW w:w="3780" w:type="dxa"/>
            <w:gridSpan w:val="2"/>
          </w:tcPr>
          <w:p w14:paraId="01D8B1F7" w14:textId="77777777" w:rsidR="00F668B1" w:rsidRPr="0064303C" w:rsidRDefault="00F668B1" w:rsidP="0064303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4303C">
              <w:rPr>
                <w:rFonts w:ascii="Arial" w:hAnsi="Arial" w:cs="Arial"/>
                <w:sz w:val="20"/>
                <w:szCs w:val="20"/>
              </w:rPr>
              <w:t>Tally each Negative Student Contacts</w:t>
            </w:r>
          </w:p>
          <w:p w14:paraId="712FF90A" w14:textId="77777777" w:rsidR="00F668B1" w:rsidRPr="0064303C" w:rsidRDefault="00F668B1" w:rsidP="0064303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871EA32" w14:textId="77777777" w:rsidR="00F668B1" w:rsidRPr="0064303C" w:rsidRDefault="00F668B1" w:rsidP="0064303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4303C">
              <w:rPr>
                <w:rFonts w:ascii="Arial" w:hAnsi="Arial" w:cs="Arial"/>
                <w:sz w:val="20"/>
                <w:szCs w:val="20"/>
              </w:rPr>
              <w:t>Total #</w:t>
            </w:r>
          </w:p>
        </w:tc>
      </w:tr>
      <w:tr w:rsidR="00F668B1" w:rsidRPr="0064303C" w14:paraId="562CB36B" w14:textId="77777777" w:rsidTr="00A94B4B">
        <w:trPr>
          <w:trHeight w:val="494"/>
        </w:trPr>
        <w:tc>
          <w:tcPr>
            <w:tcW w:w="10728" w:type="dxa"/>
            <w:gridSpan w:val="5"/>
          </w:tcPr>
          <w:p w14:paraId="1B1D82B9" w14:textId="77777777" w:rsidR="00F668B1" w:rsidRPr="0064303C" w:rsidRDefault="00F668B1" w:rsidP="0064303C">
            <w:pPr>
              <w:spacing w:before="24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03C">
              <w:rPr>
                <w:rFonts w:ascii="Arial" w:hAnsi="Arial" w:cs="Arial"/>
                <w:sz w:val="20"/>
                <w:szCs w:val="20"/>
              </w:rPr>
              <w:t>Ratio</w:t>
            </w:r>
            <w:r w:rsidRPr="0064303C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2"/>
            </w:r>
            <w:r w:rsidRPr="0064303C">
              <w:rPr>
                <w:rFonts w:ascii="Arial" w:hAnsi="Arial" w:cs="Arial"/>
                <w:sz w:val="20"/>
                <w:szCs w:val="20"/>
              </w:rPr>
              <w:t xml:space="preserve"> of</w:t>
            </w:r>
            <w:r w:rsidR="00103815" w:rsidRPr="0064303C">
              <w:rPr>
                <w:rFonts w:ascii="Arial" w:hAnsi="Arial" w:cs="Arial"/>
                <w:sz w:val="20"/>
                <w:szCs w:val="20"/>
              </w:rPr>
              <w:t xml:space="preserve"> Positives to Negatives:  _____ to</w:t>
            </w:r>
            <w:r w:rsidRPr="0064303C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</w:tr>
    </w:tbl>
    <w:p w14:paraId="02DCED87" w14:textId="77777777" w:rsidR="00463061" w:rsidRPr="00BB1828" w:rsidRDefault="00463061" w:rsidP="00127EB9">
      <w:pPr>
        <w:rPr>
          <w:rFonts w:ascii="Arial" w:hAnsi="Arial" w:cs="Arial"/>
        </w:rPr>
      </w:pP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0"/>
        <w:gridCol w:w="2868"/>
      </w:tblGrid>
      <w:tr w:rsidR="002139DC" w:rsidRPr="00911DA5" w14:paraId="5003A62A" w14:textId="77777777" w:rsidTr="0044165A">
        <w:trPr>
          <w:trHeight w:val="170"/>
        </w:trPr>
        <w:tc>
          <w:tcPr>
            <w:tcW w:w="8130" w:type="dxa"/>
            <w:tcBorders>
              <w:bottom w:val="single" w:sz="4" w:space="0" w:color="auto"/>
              <w:right w:val="nil"/>
            </w:tcBorders>
            <w:shd w:val="clear" w:color="auto" w:fill="E6E6E6"/>
          </w:tcPr>
          <w:p w14:paraId="70910FD5" w14:textId="77777777" w:rsidR="002139DC" w:rsidRPr="00911DA5" w:rsidRDefault="002139DC" w:rsidP="0064303C">
            <w:pPr>
              <w:spacing w:before="120" w:after="120"/>
              <w:ind w:left="18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1DA5">
              <w:rPr>
                <w:rFonts w:ascii="Arial" w:hAnsi="Arial" w:cs="Arial"/>
                <w:b/>
                <w:bCs/>
                <w:sz w:val="20"/>
                <w:szCs w:val="20"/>
              </w:rPr>
              <w:t>Classroom Management Practice</w:t>
            </w:r>
          </w:p>
        </w:tc>
        <w:tc>
          <w:tcPr>
            <w:tcW w:w="2868" w:type="dxa"/>
            <w:tcBorders>
              <w:left w:val="nil"/>
              <w:bottom w:val="single" w:sz="4" w:space="0" w:color="auto"/>
            </w:tcBorders>
            <w:shd w:val="clear" w:color="auto" w:fill="E6E6E6"/>
          </w:tcPr>
          <w:p w14:paraId="08195CA4" w14:textId="77777777" w:rsidR="002139DC" w:rsidRPr="00911DA5" w:rsidRDefault="002139DC" w:rsidP="0064303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1DA5">
              <w:rPr>
                <w:rFonts w:ascii="Arial" w:hAnsi="Arial" w:cs="Arial"/>
                <w:b/>
                <w:bCs/>
                <w:sz w:val="20"/>
                <w:szCs w:val="20"/>
              </w:rPr>
              <w:t>Rating</w:t>
            </w:r>
          </w:p>
        </w:tc>
      </w:tr>
      <w:tr w:rsidR="0044165A" w:rsidRPr="00911DA5" w14:paraId="4F66C7FF" w14:textId="77777777" w:rsidTr="00911DA5">
        <w:trPr>
          <w:trHeight w:val="836"/>
        </w:trPr>
        <w:tc>
          <w:tcPr>
            <w:tcW w:w="8130" w:type="dxa"/>
            <w:tcBorders>
              <w:bottom w:val="nil"/>
              <w:right w:val="nil"/>
            </w:tcBorders>
          </w:tcPr>
          <w:p w14:paraId="2E0D95E7" w14:textId="5D0012B9" w:rsidR="0044165A" w:rsidRPr="00911DA5" w:rsidRDefault="0044165A" w:rsidP="0044165A">
            <w:pPr>
              <w:spacing w:before="120" w:after="120"/>
              <w:rPr>
                <w:rFonts w:ascii="Arial" w:hAnsi="Arial" w:cs="Arial"/>
                <w:iCs/>
                <w:szCs w:val="20"/>
              </w:rPr>
            </w:pPr>
            <w:r w:rsidRPr="00911DA5">
              <w:rPr>
                <w:rFonts w:ascii="Arial" w:hAnsi="Arial" w:cs="Arial"/>
                <w:iCs/>
                <w:szCs w:val="20"/>
              </w:rPr>
              <w:t xml:space="preserve">Maximize </w:t>
            </w:r>
            <w:r w:rsidRPr="00911DA5">
              <w:rPr>
                <w:rFonts w:ascii="Arial" w:hAnsi="Arial" w:cs="Arial"/>
                <w:b/>
                <w:iCs/>
                <w:szCs w:val="20"/>
              </w:rPr>
              <w:t>Structure</w:t>
            </w:r>
          </w:p>
          <w:p w14:paraId="370A8801" w14:textId="22647836" w:rsidR="0044165A" w:rsidRPr="00911DA5" w:rsidRDefault="0044165A" w:rsidP="00911DA5">
            <w:pPr>
              <w:numPr>
                <w:ilvl w:val="0"/>
                <w:numId w:val="20"/>
              </w:numPr>
              <w:spacing w:before="120"/>
              <w:rPr>
                <w:rFonts w:ascii="Arial" w:hAnsi="Arial" w:cs="Arial"/>
                <w:iCs/>
                <w:sz w:val="20"/>
                <w:szCs w:val="20"/>
              </w:rPr>
            </w:pPr>
            <w:r w:rsidRPr="00911DA5">
              <w:rPr>
                <w:rFonts w:ascii="Arial" w:hAnsi="Arial" w:cs="Arial"/>
                <w:iCs/>
                <w:sz w:val="20"/>
                <w:szCs w:val="20"/>
              </w:rPr>
              <w:t xml:space="preserve">I have arranged my classroom to </w:t>
            </w:r>
            <w:r w:rsidRPr="00911DA5">
              <w:rPr>
                <w:rFonts w:ascii="Arial" w:hAnsi="Arial" w:cs="Arial"/>
                <w:b/>
                <w:iCs/>
                <w:sz w:val="20"/>
                <w:szCs w:val="20"/>
              </w:rPr>
              <w:t>minimize crowding and distraction</w:t>
            </w:r>
          </w:p>
        </w:tc>
        <w:tc>
          <w:tcPr>
            <w:tcW w:w="2868" w:type="dxa"/>
            <w:tcBorders>
              <w:left w:val="nil"/>
              <w:bottom w:val="nil"/>
            </w:tcBorders>
          </w:tcPr>
          <w:p w14:paraId="5A3C7923" w14:textId="77777777" w:rsidR="0044165A" w:rsidRPr="00911DA5" w:rsidRDefault="0044165A" w:rsidP="0064303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1053AC" w14:textId="0364862A" w:rsidR="0044165A" w:rsidRPr="00911DA5" w:rsidRDefault="0044165A" w:rsidP="00911DA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DA5">
              <w:rPr>
                <w:rFonts w:ascii="Arial" w:hAnsi="Arial" w:cs="Arial"/>
                <w:sz w:val="20"/>
                <w:szCs w:val="20"/>
              </w:rPr>
              <w:t>Yes    No</w:t>
            </w:r>
          </w:p>
        </w:tc>
      </w:tr>
      <w:tr w:rsidR="0044165A" w:rsidRPr="00911DA5" w14:paraId="613CE535" w14:textId="77777777" w:rsidTr="0044165A">
        <w:trPr>
          <w:trHeight w:val="536"/>
        </w:trPr>
        <w:tc>
          <w:tcPr>
            <w:tcW w:w="8130" w:type="dxa"/>
            <w:tcBorders>
              <w:top w:val="nil"/>
              <w:bottom w:val="single" w:sz="4" w:space="0" w:color="auto"/>
              <w:right w:val="nil"/>
            </w:tcBorders>
          </w:tcPr>
          <w:p w14:paraId="1CFDEA7A" w14:textId="2EBC5267" w:rsidR="0044165A" w:rsidRPr="00911DA5" w:rsidRDefault="0044165A" w:rsidP="00911DA5">
            <w:pPr>
              <w:numPr>
                <w:ilvl w:val="0"/>
                <w:numId w:val="20"/>
              </w:numPr>
              <w:spacing w:after="120"/>
              <w:rPr>
                <w:rFonts w:ascii="Arial" w:hAnsi="Arial" w:cs="Arial"/>
                <w:iCs/>
                <w:sz w:val="20"/>
                <w:szCs w:val="20"/>
              </w:rPr>
            </w:pPr>
            <w:r w:rsidRPr="00911DA5">
              <w:rPr>
                <w:rFonts w:ascii="Arial" w:hAnsi="Arial" w:cs="Arial"/>
                <w:iCs/>
                <w:sz w:val="20"/>
                <w:szCs w:val="20"/>
              </w:rPr>
              <w:t xml:space="preserve">I have </w:t>
            </w:r>
            <w:r w:rsidRPr="00911DA5">
              <w:rPr>
                <w:rFonts w:ascii="Arial" w:hAnsi="Arial" w:cs="Arial"/>
                <w:b/>
                <w:iCs/>
                <w:sz w:val="20"/>
                <w:szCs w:val="20"/>
              </w:rPr>
              <w:t>maximized structure and predictability</w:t>
            </w:r>
            <w:r w:rsidRPr="00911DA5">
              <w:rPr>
                <w:rFonts w:ascii="Arial" w:hAnsi="Arial" w:cs="Arial"/>
                <w:iCs/>
                <w:sz w:val="20"/>
                <w:szCs w:val="20"/>
              </w:rPr>
              <w:t xml:space="preserve"> in my classroom (e.g., explicit classroom routines, specific directions, etc.).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</w:tcBorders>
          </w:tcPr>
          <w:p w14:paraId="541914B9" w14:textId="25CFF32D" w:rsidR="0044165A" w:rsidRPr="00911DA5" w:rsidRDefault="0044165A" w:rsidP="00911DA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DA5">
              <w:rPr>
                <w:rFonts w:ascii="Arial" w:hAnsi="Arial" w:cs="Arial"/>
                <w:sz w:val="20"/>
                <w:szCs w:val="20"/>
              </w:rPr>
              <w:t>Yes    No</w:t>
            </w:r>
          </w:p>
        </w:tc>
      </w:tr>
      <w:tr w:rsidR="0044165A" w:rsidRPr="00911DA5" w14:paraId="74A9B0BD" w14:textId="77777777" w:rsidTr="00421E82">
        <w:trPr>
          <w:trHeight w:val="1196"/>
        </w:trPr>
        <w:tc>
          <w:tcPr>
            <w:tcW w:w="8130" w:type="dxa"/>
            <w:tcBorders>
              <w:bottom w:val="nil"/>
              <w:right w:val="nil"/>
            </w:tcBorders>
          </w:tcPr>
          <w:p w14:paraId="6E6E6858" w14:textId="33ADD71D" w:rsidR="0044165A" w:rsidRPr="00911DA5" w:rsidRDefault="0044165A" w:rsidP="00DE691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30"/>
              </w:rPr>
            </w:pPr>
            <w:r w:rsidRPr="00911DA5">
              <w:rPr>
                <w:rFonts w:ascii="Arial" w:hAnsi="Arial" w:cs="Arial"/>
                <w:szCs w:val="30"/>
              </w:rPr>
              <w:t xml:space="preserve">Post, teach, review, monitor, and reinforce a small number of positively stated </w:t>
            </w:r>
            <w:r w:rsidR="00911DA5" w:rsidRPr="00911DA5">
              <w:rPr>
                <w:rFonts w:ascii="Arial" w:hAnsi="Arial" w:cs="Arial"/>
                <w:b/>
                <w:bCs/>
                <w:szCs w:val="30"/>
              </w:rPr>
              <w:t>E</w:t>
            </w:r>
            <w:r w:rsidRPr="00911DA5">
              <w:rPr>
                <w:rFonts w:ascii="Arial" w:hAnsi="Arial" w:cs="Arial"/>
                <w:b/>
                <w:bCs/>
                <w:szCs w:val="30"/>
              </w:rPr>
              <w:t>xpectations</w:t>
            </w:r>
            <w:r w:rsidRPr="00911DA5">
              <w:rPr>
                <w:rFonts w:ascii="Arial" w:hAnsi="Arial" w:cs="Arial"/>
                <w:sz w:val="22"/>
                <w:szCs w:val="30"/>
              </w:rPr>
              <w:t xml:space="preserve">. </w:t>
            </w:r>
          </w:p>
          <w:p w14:paraId="64F700C7" w14:textId="40311E1D" w:rsidR="0044165A" w:rsidRPr="00911DA5" w:rsidRDefault="0044165A" w:rsidP="00911DA5">
            <w:pPr>
              <w:numPr>
                <w:ilvl w:val="0"/>
                <w:numId w:val="20"/>
              </w:numPr>
              <w:spacing w:before="120"/>
              <w:rPr>
                <w:rFonts w:ascii="Arial" w:hAnsi="Arial" w:cs="Arial"/>
                <w:iCs/>
                <w:sz w:val="20"/>
                <w:szCs w:val="20"/>
              </w:rPr>
            </w:pPr>
            <w:r w:rsidRPr="00911DA5">
              <w:rPr>
                <w:rFonts w:ascii="Arial" w:hAnsi="Arial" w:cs="Arial"/>
                <w:iCs/>
                <w:sz w:val="20"/>
                <w:szCs w:val="20"/>
              </w:rPr>
              <w:t xml:space="preserve">I have posted, taught, reviewed, and reinforced 3-5 </w:t>
            </w:r>
            <w:r w:rsidRPr="00911DA5">
              <w:rPr>
                <w:rFonts w:ascii="Arial" w:hAnsi="Arial" w:cs="Arial"/>
                <w:b/>
                <w:iCs/>
                <w:sz w:val="20"/>
                <w:szCs w:val="20"/>
              </w:rPr>
              <w:t>positively stated expectations</w:t>
            </w:r>
            <w:r w:rsidRPr="00911DA5">
              <w:rPr>
                <w:rFonts w:ascii="Arial" w:hAnsi="Arial" w:cs="Arial"/>
                <w:iCs/>
                <w:sz w:val="20"/>
                <w:szCs w:val="20"/>
              </w:rPr>
              <w:t xml:space="preserve"> (or rules).</w:t>
            </w:r>
          </w:p>
        </w:tc>
        <w:tc>
          <w:tcPr>
            <w:tcW w:w="2868" w:type="dxa"/>
            <w:tcBorders>
              <w:left w:val="nil"/>
              <w:bottom w:val="nil"/>
            </w:tcBorders>
          </w:tcPr>
          <w:p w14:paraId="342D7E1C" w14:textId="77777777" w:rsidR="0044165A" w:rsidRPr="00911DA5" w:rsidRDefault="0044165A" w:rsidP="00911DA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4BCA38" w14:textId="77777777" w:rsidR="0044165A" w:rsidRPr="00911DA5" w:rsidRDefault="0044165A" w:rsidP="00421E8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72E5CB00" w14:textId="375D147B" w:rsidR="0044165A" w:rsidRPr="00911DA5" w:rsidRDefault="0044165A" w:rsidP="00911DA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DA5">
              <w:rPr>
                <w:rFonts w:ascii="Arial" w:hAnsi="Arial" w:cs="Arial"/>
                <w:sz w:val="20"/>
                <w:szCs w:val="20"/>
              </w:rPr>
              <w:t>Yes    No</w:t>
            </w:r>
          </w:p>
        </w:tc>
      </w:tr>
      <w:tr w:rsidR="0044165A" w:rsidRPr="00911DA5" w14:paraId="0753A271" w14:textId="77777777" w:rsidTr="00911DA5">
        <w:trPr>
          <w:trHeight w:val="351"/>
        </w:trPr>
        <w:tc>
          <w:tcPr>
            <w:tcW w:w="8130" w:type="dxa"/>
            <w:tcBorders>
              <w:top w:val="nil"/>
              <w:bottom w:val="nil"/>
              <w:right w:val="nil"/>
            </w:tcBorders>
          </w:tcPr>
          <w:p w14:paraId="28D889F7" w14:textId="6FE9AD47" w:rsidR="0044165A" w:rsidRPr="00911DA5" w:rsidRDefault="0044165A" w:rsidP="00911DA5">
            <w:pPr>
              <w:numPr>
                <w:ilvl w:val="0"/>
                <w:numId w:val="20"/>
              </w:numPr>
              <w:tabs>
                <w:tab w:val="left" w:pos="81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911DA5">
              <w:rPr>
                <w:rFonts w:ascii="Arial" w:hAnsi="Arial" w:cs="Arial"/>
                <w:iCs/>
                <w:sz w:val="20"/>
                <w:szCs w:val="20"/>
              </w:rPr>
              <w:t>I have provided frequent Prompts and Pre-corrections for expected behavior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</w:tcBorders>
          </w:tcPr>
          <w:p w14:paraId="163195FC" w14:textId="08E77347" w:rsidR="0044165A" w:rsidRPr="00911DA5" w:rsidRDefault="0044165A" w:rsidP="00911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DA5">
              <w:rPr>
                <w:rFonts w:ascii="Arial" w:hAnsi="Arial" w:cs="Arial"/>
                <w:sz w:val="20"/>
                <w:szCs w:val="20"/>
              </w:rPr>
              <w:t>Yes    No</w:t>
            </w:r>
          </w:p>
        </w:tc>
      </w:tr>
      <w:tr w:rsidR="0044165A" w:rsidRPr="00911DA5" w14:paraId="28F56FE7" w14:textId="77777777" w:rsidTr="00421E82">
        <w:trPr>
          <w:trHeight w:val="360"/>
        </w:trPr>
        <w:tc>
          <w:tcPr>
            <w:tcW w:w="8130" w:type="dxa"/>
            <w:tcBorders>
              <w:top w:val="nil"/>
              <w:bottom w:val="nil"/>
              <w:right w:val="nil"/>
            </w:tcBorders>
          </w:tcPr>
          <w:p w14:paraId="2E8B7DE0" w14:textId="76F1B89B" w:rsidR="0044165A" w:rsidRPr="00911DA5" w:rsidRDefault="0044165A" w:rsidP="00911DA5">
            <w:pPr>
              <w:numPr>
                <w:ilvl w:val="0"/>
                <w:numId w:val="20"/>
              </w:numPr>
              <w:tabs>
                <w:tab w:val="left" w:pos="72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911DA5">
              <w:rPr>
                <w:rFonts w:ascii="Arial" w:hAnsi="Arial" w:cs="Arial"/>
                <w:iCs/>
                <w:sz w:val="20"/>
                <w:szCs w:val="20"/>
              </w:rPr>
              <w:t xml:space="preserve">I </w:t>
            </w:r>
            <w:r w:rsidRPr="00911DA5">
              <w:rPr>
                <w:rFonts w:ascii="Arial" w:hAnsi="Arial" w:cs="Arial"/>
                <w:b/>
                <w:iCs/>
                <w:sz w:val="20"/>
                <w:szCs w:val="20"/>
              </w:rPr>
              <w:t>actively supervised</w:t>
            </w:r>
            <w:r w:rsidRPr="00911DA5">
              <w:rPr>
                <w:rFonts w:ascii="Arial" w:hAnsi="Arial" w:cs="Arial"/>
                <w:iCs/>
                <w:sz w:val="20"/>
                <w:szCs w:val="20"/>
              </w:rPr>
              <w:t xml:space="preserve"> my classroom (e.g., moving, scanning) during instruction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</w:tcBorders>
          </w:tcPr>
          <w:p w14:paraId="3868D663" w14:textId="3243FD75" w:rsidR="0044165A" w:rsidRPr="00911DA5" w:rsidRDefault="0044165A" w:rsidP="00911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DA5">
              <w:rPr>
                <w:rFonts w:ascii="Arial" w:hAnsi="Arial" w:cs="Arial"/>
                <w:sz w:val="20"/>
                <w:szCs w:val="20"/>
              </w:rPr>
              <w:t>Yes    No</w:t>
            </w:r>
          </w:p>
        </w:tc>
      </w:tr>
      <w:tr w:rsidR="0044165A" w:rsidRPr="00911DA5" w14:paraId="65E41660" w14:textId="77777777" w:rsidTr="00911DA5">
        <w:trPr>
          <w:trHeight w:val="576"/>
        </w:trPr>
        <w:tc>
          <w:tcPr>
            <w:tcW w:w="8130" w:type="dxa"/>
            <w:tcBorders>
              <w:top w:val="nil"/>
              <w:bottom w:val="single" w:sz="4" w:space="0" w:color="auto"/>
              <w:right w:val="nil"/>
            </w:tcBorders>
          </w:tcPr>
          <w:p w14:paraId="6AD2C5E2" w14:textId="5D95EE36" w:rsidR="0044165A" w:rsidRPr="00911DA5" w:rsidRDefault="0044165A" w:rsidP="00911DA5">
            <w:pPr>
              <w:widowControl w:val="0"/>
              <w:numPr>
                <w:ilvl w:val="0"/>
                <w:numId w:val="20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30"/>
              </w:rPr>
            </w:pPr>
            <w:r w:rsidRPr="00911DA5">
              <w:rPr>
                <w:rFonts w:ascii="Arial" w:hAnsi="Arial" w:cs="Arial"/>
                <w:iCs/>
                <w:sz w:val="20"/>
                <w:szCs w:val="20"/>
              </w:rPr>
              <w:t xml:space="preserve">I provided </w:t>
            </w:r>
            <w:r w:rsidRPr="00911DA5">
              <w:rPr>
                <w:rFonts w:ascii="Arial" w:hAnsi="Arial" w:cs="Arial"/>
                <w:b/>
                <w:iCs/>
                <w:sz w:val="20"/>
                <w:szCs w:val="20"/>
              </w:rPr>
              <w:t>more frequent acknowledgement</w:t>
            </w:r>
            <w:r w:rsidRPr="00911DA5">
              <w:rPr>
                <w:rFonts w:ascii="Arial" w:hAnsi="Arial" w:cs="Arial"/>
                <w:iCs/>
                <w:sz w:val="20"/>
                <w:szCs w:val="20"/>
              </w:rPr>
              <w:t xml:space="preserve"> for appropriate behaviors than inappropriate behaviors (See top of page).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</w:tcBorders>
          </w:tcPr>
          <w:p w14:paraId="32FE6E8E" w14:textId="5A01E038" w:rsidR="0044165A" w:rsidRPr="00911DA5" w:rsidRDefault="0044165A" w:rsidP="00911DA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DA5">
              <w:rPr>
                <w:rFonts w:ascii="Arial" w:hAnsi="Arial" w:cs="Arial"/>
                <w:sz w:val="20"/>
                <w:szCs w:val="20"/>
              </w:rPr>
              <w:t>Yes    No</w:t>
            </w:r>
          </w:p>
        </w:tc>
      </w:tr>
      <w:tr w:rsidR="0044165A" w:rsidRPr="00911DA5" w14:paraId="22C1D423" w14:textId="77777777" w:rsidTr="00911DA5">
        <w:trPr>
          <w:trHeight w:val="1277"/>
        </w:trPr>
        <w:tc>
          <w:tcPr>
            <w:tcW w:w="8130" w:type="dxa"/>
            <w:tcBorders>
              <w:bottom w:val="nil"/>
              <w:right w:val="nil"/>
            </w:tcBorders>
          </w:tcPr>
          <w:p w14:paraId="00B71D37" w14:textId="3F633848" w:rsidR="00911DA5" w:rsidRPr="00911DA5" w:rsidRDefault="0044165A" w:rsidP="00911DA5">
            <w:pPr>
              <w:spacing w:before="120" w:after="120"/>
              <w:rPr>
                <w:rFonts w:ascii="Arial" w:hAnsi="Arial" w:cs="Arial"/>
                <w:iCs/>
                <w:sz w:val="20"/>
                <w:szCs w:val="20"/>
              </w:rPr>
            </w:pPr>
            <w:r w:rsidRPr="00911DA5">
              <w:rPr>
                <w:rFonts w:ascii="Arial" w:hAnsi="Arial" w:cs="Arial"/>
                <w:iCs/>
                <w:szCs w:val="20"/>
              </w:rPr>
              <w:t xml:space="preserve">My instruction </w:t>
            </w:r>
            <w:r w:rsidR="00911DA5" w:rsidRPr="00911DA5">
              <w:rPr>
                <w:rFonts w:ascii="Arial" w:hAnsi="Arial" w:cs="Arial"/>
                <w:b/>
                <w:iCs/>
                <w:szCs w:val="20"/>
              </w:rPr>
              <w:t>Actively E</w:t>
            </w:r>
            <w:r w:rsidRPr="00911DA5">
              <w:rPr>
                <w:rFonts w:ascii="Arial" w:hAnsi="Arial" w:cs="Arial"/>
                <w:b/>
                <w:iCs/>
                <w:szCs w:val="20"/>
              </w:rPr>
              <w:t>ngaged</w:t>
            </w:r>
            <w:r w:rsidRPr="00911DA5">
              <w:rPr>
                <w:rFonts w:ascii="Arial" w:hAnsi="Arial" w:cs="Arial"/>
                <w:iCs/>
                <w:szCs w:val="20"/>
              </w:rPr>
              <w:t xml:space="preserve"> students in observable ways (e.g., writing, verbalizing)</w:t>
            </w:r>
            <w:r w:rsidR="00911DA5" w:rsidRPr="00911DA5">
              <w:rPr>
                <w:rFonts w:ascii="Arial" w:hAnsi="Arial" w:cs="Arial"/>
                <w:iCs/>
                <w:szCs w:val="20"/>
              </w:rPr>
              <w:t xml:space="preserve"> </w:t>
            </w:r>
          </w:p>
          <w:p w14:paraId="2CEE38AC" w14:textId="0BE8699A" w:rsidR="0044165A" w:rsidRPr="00911DA5" w:rsidRDefault="0044165A" w:rsidP="00911DA5">
            <w:pPr>
              <w:numPr>
                <w:ilvl w:val="0"/>
                <w:numId w:val="20"/>
              </w:numPr>
              <w:spacing w:before="120"/>
              <w:rPr>
                <w:rFonts w:ascii="Arial" w:hAnsi="Arial" w:cs="Arial"/>
                <w:iCs/>
                <w:szCs w:val="20"/>
              </w:rPr>
            </w:pPr>
            <w:r w:rsidRPr="00911DA5">
              <w:rPr>
                <w:rFonts w:ascii="Arial" w:hAnsi="Arial" w:cs="Arial"/>
                <w:iCs/>
                <w:sz w:val="20"/>
                <w:szCs w:val="20"/>
              </w:rPr>
              <w:t xml:space="preserve">I use academic data to ensure instructional materials are </w:t>
            </w:r>
            <w:r w:rsidRPr="00911DA5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matched </w:t>
            </w:r>
            <w:r w:rsidRPr="00911DA5">
              <w:rPr>
                <w:rFonts w:ascii="Arial" w:hAnsi="Arial" w:cs="Arial"/>
                <w:iCs/>
                <w:sz w:val="20"/>
                <w:szCs w:val="20"/>
              </w:rPr>
              <w:t>to students’ skill levels</w:t>
            </w:r>
          </w:p>
        </w:tc>
        <w:tc>
          <w:tcPr>
            <w:tcW w:w="2868" w:type="dxa"/>
            <w:tcBorders>
              <w:left w:val="nil"/>
              <w:bottom w:val="nil"/>
            </w:tcBorders>
          </w:tcPr>
          <w:p w14:paraId="21E4F172" w14:textId="77777777" w:rsidR="0044165A" w:rsidRPr="00911DA5" w:rsidRDefault="0044165A" w:rsidP="0064303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FFFC9D" w14:textId="77777777" w:rsidR="00911DA5" w:rsidRPr="00911DA5" w:rsidRDefault="00911DA5" w:rsidP="0064303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00FB9F" w14:textId="670F70A3" w:rsidR="0044165A" w:rsidRPr="00911DA5" w:rsidRDefault="0044165A" w:rsidP="0064303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DA5">
              <w:rPr>
                <w:rFonts w:ascii="Arial" w:hAnsi="Arial" w:cs="Arial"/>
                <w:sz w:val="20"/>
                <w:szCs w:val="20"/>
              </w:rPr>
              <w:t>Yes     No</w:t>
            </w:r>
          </w:p>
        </w:tc>
      </w:tr>
      <w:tr w:rsidR="0044165A" w:rsidRPr="00911DA5" w14:paraId="59616805" w14:textId="77777777" w:rsidTr="00911DA5">
        <w:trPr>
          <w:trHeight w:val="594"/>
        </w:trPr>
        <w:tc>
          <w:tcPr>
            <w:tcW w:w="8130" w:type="dxa"/>
            <w:tcBorders>
              <w:top w:val="nil"/>
              <w:bottom w:val="single" w:sz="4" w:space="0" w:color="auto"/>
              <w:right w:val="nil"/>
            </w:tcBorders>
          </w:tcPr>
          <w:p w14:paraId="5DE90B59" w14:textId="52483D50" w:rsidR="0044165A" w:rsidRPr="00911DA5" w:rsidRDefault="0044165A" w:rsidP="00911DA5">
            <w:pPr>
              <w:numPr>
                <w:ilvl w:val="0"/>
                <w:numId w:val="20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911DA5">
              <w:rPr>
                <w:rFonts w:ascii="Arial" w:hAnsi="Arial" w:cs="Arial"/>
                <w:iCs/>
                <w:sz w:val="20"/>
                <w:szCs w:val="20"/>
              </w:rPr>
              <w:t xml:space="preserve">I provided each student with </w:t>
            </w:r>
            <w:r w:rsidRPr="00911DA5">
              <w:rPr>
                <w:rFonts w:ascii="Arial" w:hAnsi="Arial" w:cs="Arial"/>
                <w:b/>
                <w:iCs/>
                <w:sz w:val="20"/>
                <w:szCs w:val="20"/>
              </w:rPr>
              <w:t>multiple opportunities to respond</w:t>
            </w:r>
            <w:r w:rsidRPr="00911DA5">
              <w:rPr>
                <w:rFonts w:ascii="Arial" w:hAnsi="Arial" w:cs="Arial"/>
                <w:iCs/>
                <w:sz w:val="20"/>
                <w:szCs w:val="20"/>
              </w:rPr>
              <w:t xml:space="preserve"> and participate during instruction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</w:tcBorders>
          </w:tcPr>
          <w:p w14:paraId="50654DAB" w14:textId="56610F54" w:rsidR="0044165A" w:rsidRPr="00911DA5" w:rsidRDefault="0044165A" w:rsidP="00911DA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DA5">
              <w:rPr>
                <w:rFonts w:ascii="Arial" w:hAnsi="Arial" w:cs="Arial"/>
                <w:sz w:val="20"/>
                <w:szCs w:val="20"/>
              </w:rPr>
              <w:t>Yes     No</w:t>
            </w:r>
          </w:p>
        </w:tc>
      </w:tr>
      <w:tr w:rsidR="008F2DB4" w:rsidRPr="00911DA5" w14:paraId="4F3C30DB" w14:textId="77777777" w:rsidTr="00911DA5">
        <w:trPr>
          <w:trHeight w:val="1349"/>
        </w:trPr>
        <w:tc>
          <w:tcPr>
            <w:tcW w:w="8130" w:type="dxa"/>
            <w:tcBorders>
              <w:bottom w:val="nil"/>
              <w:right w:val="nil"/>
            </w:tcBorders>
          </w:tcPr>
          <w:p w14:paraId="0E79EDE1" w14:textId="5FD699BA" w:rsidR="00DE691E" w:rsidRPr="00911DA5" w:rsidRDefault="00DE691E" w:rsidP="00DE691E">
            <w:pPr>
              <w:tabs>
                <w:tab w:val="right" w:pos="7914"/>
              </w:tabs>
              <w:spacing w:before="120" w:after="120"/>
              <w:rPr>
                <w:rFonts w:ascii="Arial" w:hAnsi="Arial" w:cs="Arial"/>
                <w:iCs/>
                <w:szCs w:val="20"/>
              </w:rPr>
            </w:pPr>
            <w:r w:rsidRPr="00911DA5">
              <w:rPr>
                <w:rFonts w:ascii="Arial" w:hAnsi="Arial" w:cs="Arial"/>
                <w:iCs/>
                <w:szCs w:val="20"/>
              </w:rPr>
              <w:t xml:space="preserve">Establish </w:t>
            </w:r>
            <w:r w:rsidRPr="00911DA5">
              <w:rPr>
                <w:rFonts w:ascii="Arial" w:hAnsi="Arial" w:cs="Arial"/>
                <w:b/>
                <w:iCs/>
                <w:szCs w:val="20"/>
              </w:rPr>
              <w:t xml:space="preserve">Continuum </w:t>
            </w:r>
            <w:r w:rsidR="00911DA5" w:rsidRPr="00911DA5">
              <w:rPr>
                <w:rFonts w:ascii="Arial" w:hAnsi="Arial" w:cs="Arial"/>
                <w:b/>
                <w:iCs/>
                <w:szCs w:val="20"/>
              </w:rPr>
              <w:t>of strategies</w:t>
            </w:r>
            <w:r w:rsidR="00911DA5" w:rsidRPr="00911DA5">
              <w:rPr>
                <w:rFonts w:ascii="Arial" w:hAnsi="Arial" w:cs="Arial"/>
                <w:iCs/>
                <w:szCs w:val="20"/>
              </w:rPr>
              <w:t xml:space="preserve"> to; a</w:t>
            </w:r>
            <w:r w:rsidRPr="00911DA5">
              <w:rPr>
                <w:rFonts w:ascii="Arial" w:hAnsi="Arial" w:cs="Arial"/>
                <w:iCs/>
                <w:szCs w:val="20"/>
              </w:rPr>
              <w:t xml:space="preserve">cknowledge appropriate behavior and respond to inappropriate behavior </w:t>
            </w:r>
            <w:r w:rsidRPr="00911DA5">
              <w:rPr>
                <w:rFonts w:ascii="Arial" w:hAnsi="Arial" w:cs="Arial"/>
                <w:iCs/>
                <w:szCs w:val="20"/>
              </w:rPr>
              <w:tab/>
            </w:r>
          </w:p>
          <w:p w14:paraId="4BDE18CA" w14:textId="10834009" w:rsidR="00DE691E" w:rsidRPr="00911DA5" w:rsidRDefault="00DE691E" w:rsidP="00911DA5">
            <w:pPr>
              <w:numPr>
                <w:ilvl w:val="0"/>
                <w:numId w:val="20"/>
              </w:numPr>
              <w:spacing w:before="120"/>
              <w:rPr>
                <w:rFonts w:ascii="Arial" w:hAnsi="Arial" w:cs="Arial"/>
                <w:iCs/>
                <w:sz w:val="20"/>
                <w:szCs w:val="20"/>
              </w:rPr>
            </w:pPr>
            <w:r w:rsidRPr="00911DA5">
              <w:rPr>
                <w:rFonts w:ascii="Arial" w:hAnsi="Arial" w:cs="Arial"/>
                <w:iCs/>
                <w:sz w:val="20"/>
                <w:szCs w:val="20"/>
              </w:rPr>
              <w:t xml:space="preserve">I have </w:t>
            </w:r>
            <w:r w:rsidRPr="00911DA5">
              <w:rPr>
                <w:rFonts w:ascii="Arial" w:hAnsi="Arial" w:cs="Arial"/>
                <w:b/>
                <w:iCs/>
                <w:sz w:val="20"/>
                <w:szCs w:val="20"/>
              </w:rPr>
              <w:t>multiple strategies/systems</w:t>
            </w:r>
            <w:r w:rsidRPr="00911DA5">
              <w:rPr>
                <w:rFonts w:ascii="Arial" w:hAnsi="Arial" w:cs="Arial"/>
                <w:iCs/>
                <w:sz w:val="20"/>
                <w:szCs w:val="20"/>
              </w:rPr>
              <w:t xml:space="preserve"> in place to </w:t>
            </w:r>
            <w:r w:rsidRPr="00911DA5">
              <w:rPr>
                <w:rFonts w:ascii="Arial" w:hAnsi="Arial" w:cs="Arial"/>
                <w:b/>
                <w:iCs/>
                <w:sz w:val="20"/>
                <w:szCs w:val="20"/>
              </w:rPr>
              <w:t>acknowledge</w:t>
            </w:r>
            <w:r w:rsidRPr="00911DA5">
              <w:rPr>
                <w:rFonts w:ascii="Arial" w:hAnsi="Arial" w:cs="Arial"/>
                <w:iCs/>
                <w:sz w:val="20"/>
                <w:szCs w:val="20"/>
              </w:rPr>
              <w:t xml:space="preserve"> appropriate behavior (e.g., class point systems, praise, etc.).</w:t>
            </w:r>
          </w:p>
        </w:tc>
        <w:tc>
          <w:tcPr>
            <w:tcW w:w="2868" w:type="dxa"/>
            <w:tcBorders>
              <w:left w:val="nil"/>
              <w:bottom w:val="nil"/>
            </w:tcBorders>
            <w:vAlign w:val="center"/>
          </w:tcPr>
          <w:p w14:paraId="29837BB4" w14:textId="77777777" w:rsidR="0044165A" w:rsidRPr="00911DA5" w:rsidRDefault="0044165A" w:rsidP="00911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056EBA" w14:textId="77777777" w:rsidR="00911DA5" w:rsidRPr="00911DA5" w:rsidRDefault="00911DA5" w:rsidP="00911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75A90A" w14:textId="77777777" w:rsidR="00911DA5" w:rsidRPr="00911DA5" w:rsidRDefault="00911DA5" w:rsidP="00911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69C877" w14:textId="77777777" w:rsidR="008F2DB4" w:rsidRPr="00911DA5" w:rsidRDefault="008F2DB4" w:rsidP="00911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DA5">
              <w:rPr>
                <w:rFonts w:ascii="Arial" w:hAnsi="Arial" w:cs="Arial"/>
                <w:sz w:val="20"/>
                <w:szCs w:val="20"/>
              </w:rPr>
              <w:t>Yes     No</w:t>
            </w:r>
          </w:p>
        </w:tc>
      </w:tr>
      <w:tr w:rsidR="0044165A" w:rsidRPr="00911DA5" w14:paraId="4B133977" w14:textId="77777777" w:rsidTr="00911DA5">
        <w:trPr>
          <w:trHeight w:val="490"/>
        </w:trPr>
        <w:tc>
          <w:tcPr>
            <w:tcW w:w="8130" w:type="dxa"/>
            <w:vMerge w:val="restart"/>
            <w:tcBorders>
              <w:top w:val="nil"/>
              <w:bottom w:val="nil"/>
              <w:right w:val="nil"/>
            </w:tcBorders>
          </w:tcPr>
          <w:p w14:paraId="5F2583FD" w14:textId="61848975" w:rsidR="0044165A" w:rsidRPr="00911DA5" w:rsidRDefault="0044165A" w:rsidP="00911DA5">
            <w:pPr>
              <w:numPr>
                <w:ilvl w:val="0"/>
                <w:numId w:val="20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911DA5">
              <w:rPr>
                <w:rFonts w:ascii="Arial" w:hAnsi="Arial" w:cs="Arial"/>
                <w:iCs/>
                <w:sz w:val="20"/>
                <w:szCs w:val="20"/>
              </w:rPr>
              <w:t xml:space="preserve">In general, I have provided </w:t>
            </w:r>
            <w:r w:rsidRPr="00911DA5">
              <w:rPr>
                <w:rFonts w:ascii="Arial" w:hAnsi="Arial" w:cs="Arial"/>
                <w:b/>
                <w:iCs/>
                <w:sz w:val="20"/>
                <w:szCs w:val="20"/>
              </w:rPr>
              <w:t>specific feedback</w:t>
            </w:r>
            <w:r w:rsidRPr="00911DA5">
              <w:rPr>
                <w:rFonts w:ascii="Arial" w:hAnsi="Arial" w:cs="Arial"/>
                <w:iCs/>
                <w:sz w:val="20"/>
                <w:szCs w:val="20"/>
              </w:rPr>
              <w:t xml:space="preserve"> in response to social and academic behavior errors and correct responses.</w:t>
            </w:r>
          </w:p>
          <w:p w14:paraId="52658F47" w14:textId="7A6763A7" w:rsidR="0044165A" w:rsidRPr="00911DA5" w:rsidRDefault="0044165A" w:rsidP="00911DA5">
            <w:pPr>
              <w:numPr>
                <w:ilvl w:val="0"/>
                <w:numId w:val="20"/>
              </w:numPr>
              <w:spacing w:after="120"/>
              <w:rPr>
                <w:rFonts w:ascii="Arial" w:hAnsi="Arial" w:cs="Arial"/>
                <w:iCs/>
                <w:sz w:val="20"/>
                <w:szCs w:val="20"/>
              </w:rPr>
            </w:pPr>
            <w:r w:rsidRPr="00911DA5">
              <w:rPr>
                <w:rFonts w:ascii="Arial" w:hAnsi="Arial" w:cs="Arial"/>
                <w:iCs/>
                <w:sz w:val="20"/>
                <w:szCs w:val="20"/>
              </w:rPr>
              <w:t xml:space="preserve">I </w:t>
            </w:r>
            <w:r w:rsidRPr="00911DA5">
              <w:rPr>
                <w:rFonts w:ascii="Arial" w:hAnsi="Arial" w:cs="Arial"/>
                <w:b/>
                <w:iCs/>
                <w:sz w:val="20"/>
                <w:szCs w:val="20"/>
              </w:rPr>
              <w:t>ignored</w:t>
            </w:r>
            <w:r w:rsidRPr="00911DA5">
              <w:rPr>
                <w:rFonts w:ascii="Arial" w:hAnsi="Arial" w:cs="Arial"/>
                <w:iCs/>
                <w:sz w:val="20"/>
                <w:szCs w:val="20"/>
              </w:rPr>
              <w:t xml:space="preserve"> or provided </w:t>
            </w:r>
            <w:r w:rsidRPr="00911DA5">
              <w:rPr>
                <w:rFonts w:ascii="Arial" w:hAnsi="Arial" w:cs="Arial"/>
                <w:b/>
                <w:iCs/>
                <w:sz w:val="20"/>
                <w:szCs w:val="20"/>
              </w:rPr>
              <w:t>quick, direct, explicit, calm reprimands/redirections</w:t>
            </w:r>
            <w:r w:rsidRPr="00911DA5">
              <w:rPr>
                <w:rFonts w:ascii="Arial" w:hAnsi="Arial" w:cs="Arial"/>
                <w:iCs/>
                <w:sz w:val="20"/>
                <w:szCs w:val="20"/>
              </w:rPr>
              <w:t xml:space="preserve"> in response to inappropriate behavior.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</w:tcBorders>
            <w:vAlign w:val="center"/>
          </w:tcPr>
          <w:p w14:paraId="1D3666D2" w14:textId="77777777" w:rsidR="0044165A" w:rsidRPr="00911DA5" w:rsidRDefault="0044165A" w:rsidP="00911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DA5">
              <w:rPr>
                <w:rFonts w:ascii="Arial" w:hAnsi="Arial" w:cs="Arial"/>
                <w:sz w:val="20"/>
                <w:szCs w:val="20"/>
              </w:rPr>
              <w:t>Yes     No</w:t>
            </w:r>
          </w:p>
        </w:tc>
      </w:tr>
      <w:tr w:rsidR="0044165A" w:rsidRPr="00911DA5" w14:paraId="257FA2A8" w14:textId="77777777" w:rsidTr="00911DA5">
        <w:trPr>
          <w:trHeight w:val="490"/>
        </w:trPr>
        <w:tc>
          <w:tcPr>
            <w:tcW w:w="8130" w:type="dxa"/>
            <w:vMerge/>
            <w:tcBorders>
              <w:top w:val="nil"/>
              <w:bottom w:val="single" w:sz="6" w:space="0" w:color="auto"/>
              <w:right w:val="nil"/>
            </w:tcBorders>
          </w:tcPr>
          <w:p w14:paraId="3C348092" w14:textId="77777777" w:rsidR="0044165A" w:rsidRPr="00911DA5" w:rsidRDefault="0044165A" w:rsidP="0044165A">
            <w:pPr>
              <w:spacing w:before="120" w:after="120"/>
              <w:ind w:left="18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14:paraId="453536AF" w14:textId="24378FB8" w:rsidR="0044165A" w:rsidRPr="00911DA5" w:rsidRDefault="0044165A" w:rsidP="00911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DA5">
              <w:rPr>
                <w:rFonts w:ascii="Arial" w:hAnsi="Arial" w:cs="Arial"/>
                <w:sz w:val="20"/>
                <w:szCs w:val="20"/>
              </w:rPr>
              <w:t>Yes     No</w:t>
            </w:r>
          </w:p>
        </w:tc>
      </w:tr>
      <w:tr w:rsidR="00906327" w:rsidRPr="00911DA5" w14:paraId="3A2371FE" w14:textId="77777777" w:rsidTr="00911DA5">
        <w:tc>
          <w:tcPr>
            <w:tcW w:w="8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EEC16B8" w14:textId="77777777" w:rsidR="00906327" w:rsidRPr="00911DA5" w:rsidRDefault="00906327" w:rsidP="0064303C">
            <w:pPr>
              <w:spacing w:before="120" w:after="120"/>
              <w:rPr>
                <w:rFonts w:ascii="Arial" w:hAnsi="Arial" w:cs="Arial"/>
                <w:iCs/>
                <w:sz w:val="20"/>
                <w:szCs w:val="20"/>
              </w:rPr>
            </w:pPr>
            <w:r w:rsidRPr="00911DA5">
              <w:rPr>
                <w:rFonts w:ascii="Arial" w:hAnsi="Arial" w:cs="Arial"/>
                <w:iCs/>
                <w:sz w:val="20"/>
                <w:szCs w:val="20"/>
              </w:rPr>
              <w:t xml:space="preserve">Overall </w:t>
            </w:r>
            <w:r w:rsidR="008552F0" w:rsidRPr="00911DA5">
              <w:rPr>
                <w:rFonts w:ascii="Arial" w:hAnsi="Arial" w:cs="Arial"/>
                <w:iCs/>
                <w:sz w:val="20"/>
                <w:szCs w:val="20"/>
              </w:rPr>
              <w:t>classroom management</w:t>
            </w:r>
            <w:r w:rsidRPr="00911DA5">
              <w:rPr>
                <w:rFonts w:ascii="Arial" w:hAnsi="Arial" w:cs="Arial"/>
                <w:iCs/>
                <w:sz w:val="20"/>
                <w:szCs w:val="20"/>
              </w:rPr>
              <w:t xml:space="preserve"> score:</w:t>
            </w:r>
          </w:p>
          <w:p w14:paraId="0230740E" w14:textId="047F9E53" w:rsidR="00906327" w:rsidRPr="00911DA5" w:rsidRDefault="00EE31A8" w:rsidP="00421E82">
            <w:pPr>
              <w:ind w:left="720"/>
              <w:rPr>
                <w:rFonts w:ascii="Arial" w:hAnsi="Arial" w:cs="Arial"/>
                <w:iCs/>
                <w:sz w:val="20"/>
                <w:szCs w:val="20"/>
              </w:rPr>
            </w:pPr>
            <w:r w:rsidRPr="00911DA5">
              <w:rPr>
                <w:rFonts w:ascii="Arial" w:hAnsi="Arial" w:cs="Arial"/>
                <w:iCs/>
                <w:sz w:val="20"/>
                <w:szCs w:val="20"/>
              </w:rPr>
              <w:t>11</w:t>
            </w:r>
            <w:r w:rsidR="002C324D" w:rsidRPr="00911DA5">
              <w:rPr>
                <w:rFonts w:ascii="Arial" w:hAnsi="Arial" w:cs="Arial"/>
                <w:iCs/>
                <w:sz w:val="20"/>
                <w:szCs w:val="20"/>
              </w:rPr>
              <w:t>-</w:t>
            </w:r>
            <w:proofErr w:type="gramStart"/>
            <w:r w:rsidR="002C324D" w:rsidRPr="00911DA5">
              <w:rPr>
                <w:rFonts w:ascii="Arial" w:hAnsi="Arial" w:cs="Arial"/>
                <w:iCs/>
                <w:sz w:val="20"/>
                <w:szCs w:val="20"/>
              </w:rPr>
              <w:t>8</w:t>
            </w:r>
            <w:r w:rsidR="00530D6B" w:rsidRPr="00911DA5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906327" w:rsidRPr="00911DA5">
              <w:rPr>
                <w:rFonts w:ascii="Arial" w:hAnsi="Arial" w:cs="Arial"/>
                <w:iCs/>
                <w:sz w:val="20"/>
                <w:szCs w:val="20"/>
              </w:rPr>
              <w:t xml:space="preserve"> “</w:t>
            </w:r>
            <w:proofErr w:type="gramEnd"/>
            <w:r w:rsidR="00906327" w:rsidRPr="00911DA5">
              <w:rPr>
                <w:rFonts w:ascii="Arial" w:hAnsi="Arial" w:cs="Arial"/>
                <w:iCs/>
                <w:sz w:val="20"/>
                <w:szCs w:val="20"/>
              </w:rPr>
              <w:t>yes”  =  “</w:t>
            </w:r>
            <w:r w:rsidR="00906327" w:rsidRPr="00911DA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Super</w:t>
            </w:r>
            <w:r w:rsidR="00906327" w:rsidRPr="00911DA5">
              <w:rPr>
                <w:rFonts w:ascii="Arial" w:hAnsi="Arial" w:cs="Arial"/>
                <w:iCs/>
                <w:sz w:val="20"/>
                <w:szCs w:val="20"/>
              </w:rPr>
              <w:t>”</w:t>
            </w:r>
          </w:p>
          <w:p w14:paraId="17E0DD15" w14:textId="77777777" w:rsidR="00906327" w:rsidRPr="00911DA5" w:rsidRDefault="002C324D" w:rsidP="00421E82">
            <w:pPr>
              <w:ind w:left="720"/>
              <w:rPr>
                <w:rFonts w:ascii="Arial" w:hAnsi="Arial" w:cs="Arial"/>
                <w:iCs/>
                <w:sz w:val="20"/>
                <w:szCs w:val="20"/>
              </w:rPr>
            </w:pPr>
            <w:r w:rsidRPr="00911DA5">
              <w:rPr>
                <w:rFonts w:ascii="Arial" w:hAnsi="Arial" w:cs="Arial"/>
                <w:iCs/>
                <w:sz w:val="20"/>
                <w:szCs w:val="20"/>
              </w:rPr>
              <w:t>7-</w:t>
            </w:r>
            <w:proofErr w:type="gramStart"/>
            <w:r w:rsidRPr="00911DA5">
              <w:rPr>
                <w:rFonts w:ascii="Arial" w:hAnsi="Arial" w:cs="Arial"/>
                <w:iCs/>
                <w:sz w:val="20"/>
                <w:szCs w:val="20"/>
              </w:rPr>
              <w:t>5</w:t>
            </w:r>
            <w:r w:rsidR="00530D6B" w:rsidRPr="00911DA5">
              <w:rPr>
                <w:rFonts w:ascii="Arial" w:hAnsi="Arial" w:cs="Arial"/>
                <w:iCs/>
                <w:sz w:val="20"/>
                <w:szCs w:val="20"/>
              </w:rPr>
              <w:t xml:space="preserve">  “</w:t>
            </w:r>
            <w:proofErr w:type="gramEnd"/>
            <w:r w:rsidR="00530D6B" w:rsidRPr="00911DA5">
              <w:rPr>
                <w:rFonts w:ascii="Arial" w:hAnsi="Arial" w:cs="Arial"/>
                <w:iCs/>
                <w:sz w:val="20"/>
                <w:szCs w:val="20"/>
              </w:rPr>
              <w:t>yes”  =  “</w:t>
            </w:r>
            <w:r w:rsidR="00530D6B" w:rsidRPr="00911DA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So-So</w:t>
            </w:r>
            <w:r w:rsidR="00906327" w:rsidRPr="00911DA5">
              <w:rPr>
                <w:rFonts w:ascii="Arial" w:hAnsi="Arial" w:cs="Arial"/>
                <w:iCs/>
                <w:sz w:val="20"/>
                <w:szCs w:val="20"/>
              </w:rPr>
              <w:t>”</w:t>
            </w:r>
          </w:p>
          <w:p w14:paraId="288E379D" w14:textId="77777777" w:rsidR="00906327" w:rsidRPr="00911DA5" w:rsidRDefault="002C324D" w:rsidP="00421E82">
            <w:pPr>
              <w:ind w:left="720"/>
              <w:rPr>
                <w:rFonts w:ascii="Arial" w:hAnsi="Arial" w:cs="Arial"/>
                <w:iCs/>
                <w:sz w:val="20"/>
                <w:szCs w:val="20"/>
              </w:rPr>
            </w:pPr>
            <w:r w:rsidRPr="00911DA5">
              <w:rPr>
                <w:rStyle w:val="PageNumber"/>
                <w:rFonts w:ascii="Arial" w:hAnsi="Arial" w:cs="Arial"/>
                <w:sz w:val="20"/>
                <w:szCs w:val="20"/>
              </w:rPr>
              <w:t>&lt;</w:t>
            </w:r>
            <w:proofErr w:type="gramStart"/>
            <w:r w:rsidRPr="00911DA5">
              <w:rPr>
                <w:iCs/>
              </w:rPr>
              <w:t>5</w:t>
            </w:r>
            <w:r w:rsidR="00906327" w:rsidRPr="00911DA5">
              <w:rPr>
                <w:rFonts w:ascii="Arial" w:hAnsi="Arial" w:cs="Arial"/>
                <w:iCs/>
                <w:sz w:val="20"/>
                <w:szCs w:val="20"/>
              </w:rPr>
              <w:t xml:space="preserve">  “</w:t>
            </w:r>
            <w:proofErr w:type="gramEnd"/>
            <w:r w:rsidR="00906327" w:rsidRPr="00911DA5">
              <w:rPr>
                <w:rFonts w:ascii="Arial" w:hAnsi="Arial" w:cs="Arial"/>
                <w:iCs/>
                <w:sz w:val="20"/>
                <w:szCs w:val="20"/>
              </w:rPr>
              <w:t>yes”  =  “</w:t>
            </w:r>
            <w:r w:rsidR="00906327" w:rsidRPr="00911DA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Improvement Needed</w:t>
            </w:r>
            <w:r w:rsidR="00906327" w:rsidRPr="00911DA5">
              <w:rPr>
                <w:rFonts w:ascii="Arial" w:hAnsi="Arial" w:cs="Arial"/>
                <w:iCs/>
                <w:sz w:val="20"/>
                <w:szCs w:val="20"/>
              </w:rPr>
              <w:t>”</w:t>
            </w:r>
          </w:p>
        </w:tc>
        <w:tc>
          <w:tcPr>
            <w:tcW w:w="28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2F8495D" w14:textId="77777777" w:rsidR="00906327" w:rsidRPr="00911DA5" w:rsidRDefault="00906327" w:rsidP="0064303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11DA5">
              <w:rPr>
                <w:rFonts w:ascii="Arial" w:hAnsi="Arial" w:cs="Arial"/>
                <w:sz w:val="20"/>
                <w:szCs w:val="20"/>
              </w:rPr>
              <w:t># Yes________</w:t>
            </w:r>
          </w:p>
        </w:tc>
      </w:tr>
    </w:tbl>
    <w:p w14:paraId="27CF84C4" w14:textId="77777777" w:rsidR="00103815" w:rsidRPr="002139DC" w:rsidRDefault="00E91540" w:rsidP="00911DA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</w:rPr>
        <w:br w:type="page"/>
      </w:r>
      <w:r w:rsidR="00E113E6">
        <w:rPr>
          <w:rFonts w:ascii="Arial" w:hAnsi="Arial" w:cs="Arial"/>
          <w:b/>
          <w:bCs/>
          <w:sz w:val="20"/>
          <w:szCs w:val="20"/>
        </w:rPr>
        <w:lastRenderedPageBreak/>
        <w:t>Action Planning</w:t>
      </w:r>
    </w:p>
    <w:p w14:paraId="5F250E78" w14:textId="77777777" w:rsidR="00103815" w:rsidRPr="00E91540" w:rsidRDefault="00103815" w:rsidP="008341E2">
      <w:pPr>
        <w:spacing w:before="120" w:after="120"/>
        <w:rPr>
          <w:rFonts w:ascii="Arial" w:hAnsi="Arial" w:cs="Arial"/>
          <w:sz w:val="20"/>
          <w:szCs w:val="20"/>
        </w:rPr>
      </w:pPr>
      <w:r w:rsidRPr="00E91540">
        <w:rPr>
          <w:rFonts w:ascii="Arial" w:hAnsi="Arial" w:cs="Arial"/>
          <w:sz w:val="20"/>
          <w:szCs w:val="20"/>
        </w:rPr>
        <w:t>The purposes of this assessment are to (a) determine the extent to which effective general classroom management practices are in place and (b) develop an action plan for enhancement</w:t>
      </w:r>
      <w:r w:rsidR="008341E2">
        <w:rPr>
          <w:rFonts w:ascii="Arial" w:hAnsi="Arial" w:cs="Arial"/>
          <w:sz w:val="20"/>
          <w:szCs w:val="20"/>
        </w:rPr>
        <w:t>/maintenance</w:t>
      </w:r>
      <w:r w:rsidRPr="00E91540">
        <w:rPr>
          <w:rFonts w:ascii="Arial" w:hAnsi="Arial" w:cs="Arial"/>
          <w:sz w:val="20"/>
          <w:szCs w:val="20"/>
        </w:rPr>
        <w:t xml:space="preserve"> based on this information. This assessment and action plan can be completed as a “self-assessment” or by an observer.</w:t>
      </w:r>
    </w:p>
    <w:p w14:paraId="2BA9056F" w14:textId="77777777" w:rsidR="00103815" w:rsidRPr="00E91540" w:rsidRDefault="00103815" w:rsidP="00103815">
      <w:pPr>
        <w:numPr>
          <w:ilvl w:val="0"/>
          <w:numId w:val="2"/>
        </w:numPr>
        <w:spacing w:before="120" w:after="120"/>
        <w:rPr>
          <w:rFonts w:ascii="Arial" w:hAnsi="Arial" w:cs="Arial"/>
          <w:sz w:val="20"/>
          <w:szCs w:val="20"/>
        </w:rPr>
      </w:pPr>
      <w:r w:rsidRPr="00E91540">
        <w:rPr>
          <w:rFonts w:ascii="Arial" w:hAnsi="Arial" w:cs="Arial"/>
          <w:sz w:val="20"/>
          <w:szCs w:val="20"/>
        </w:rPr>
        <w:t>Pick a teacher-led</w:t>
      </w:r>
      <w:r w:rsidR="001172F8">
        <w:rPr>
          <w:rFonts w:ascii="Arial" w:hAnsi="Arial" w:cs="Arial"/>
          <w:sz w:val="20"/>
          <w:szCs w:val="20"/>
        </w:rPr>
        <w:t>/directed</w:t>
      </w:r>
      <w:r w:rsidRPr="00E91540">
        <w:rPr>
          <w:rFonts w:ascii="Arial" w:hAnsi="Arial" w:cs="Arial"/>
          <w:sz w:val="20"/>
          <w:szCs w:val="20"/>
        </w:rPr>
        <w:t xml:space="preserve"> activity that has a specific learning outcome/objective.</w:t>
      </w:r>
    </w:p>
    <w:p w14:paraId="0E424620" w14:textId="77777777" w:rsidR="00103815" w:rsidRPr="00E91540" w:rsidRDefault="00103815" w:rsidP="00103815">
      <w:pPr>
        <w:numPr>
          <w:ilvl w:val="0"/>
          <w:numId w:val="2"/>
        </w:numPr>
        <w:spacing w:before="120" w:after="120"/>
        <w:rPr>
          <w:rFonts w:ascii="Arial" w:hAnsi="Arial" w:cs="Arial"/>
          <w:sz w:val="20"/>
          <w:szCs w:val="20"/>
        </w:rPr>
      </w:pPr>
      <w:r w:rsidRPr="00E91540">
        <w:rPr>
          <w:rFonts w:ascii="Arial" w:hAnsi="Arial" w:cs="Arial"/>
          <w:sz w:val="20"/>
          <w:szCs w:val="20"/>
        </w:rPr>
        <w:t>During the activity, count number of positive and negative student contacts that occur during the activity.</w:t>
      </w:r>
    </w:p>
    <w:p w14:paraId="1F88E217" w14:textId="77777777" w:rsidR="00103815" w:rsidRPr="00E91540" w:rsidRDefault="00103815" w:rsidP="00103815">
      <w:pPr>
        <w:numPr>
          <w:ilvl w:val="0"/>
          <w:numId w:val="2"/>
        </w:numPr>
        <w:spacing w:before="120" w:after="120"/>
        <w:rPr>
          <w:rFonts w:ascii="Arial" w:hAnsi="Arial" w:cs="Arial"/>
          <w:sz w:val="20"/>
          <w:szCs w:val="20"/>
        </w:rPr>
      </w:pPr>
      <w:r w:rsidRPr="00E91540">
        <w:rPr>
          <w:rFonts w:ascii="Arial" w:hAnsi="Arial" w:cs="Arial"/>
          <w:sz w:val="20"/>
          <w:szCs w:val="20"/>
        </w:rPr>
        <w:t xml:space="preserve">After the activity, </w:t>
      </w:r>
    </w:p>
    <w:p w14:paraId="61564320" w14:textId="77777777" w:rsidR="00103815" w:rsidRPr="00E91540" w:rsidRDefault="00103815" w:rsidP="00103815">
      <w:pPr>
        <w:numPr>
          <w:ilvl w:val="1"/>
          <w:numId w:val="2"/>
        </w:numPr>
        <w:spacing w:before="120" w:after="120"/>
        <w:rPr>
          <w:rFonts w:ascii="Arial" w:hAnsi="Arial" w:cs="Arial"/>
          <w:sz w:val="20"/>
          <w:szCs w:val="20"/>
        </w:rPr>
      </w:pPr>
      <w:r w:rsidRPr="00E91540">
        <w:rPr>
          <w:rFonts w:ascii="Arial" w:hAnsi="Arial" w:cs="Arial"/>
          <w:sz w:val="20"/>
          <w:szCs w:val="20"/>
        </w:rPr>
        <w:t>Sum the number of positive and negative contacts and calculate the ratio of positive to negative contacts.</w:t>
      </w:r>
    </w:p>
    <w:p w14:paraId="455A1A5C" w14:textId="77777777" w:rsidR="00103815" w:rsidRPr="00E91540" w:rsidRDefault="00103815" w:rsidP="00103815">
      <w:pPr>
        <w:numPr>
          <w:ilvl w:val="1"/>
          <w:numId w:val="2"/>
        </w:numPr>
        <w:spacing w:before="120" w:after="120"/>
        <w:rPr>
          <w:rFonts w:ascii="Arial" w:hAnsi="Arial" w:cs="Arial"/>
          <w:sz w:val="20"/>
          <w:szCs w:val="20"/>
        </w:rPr>
      </w:pPr>
      <w:r w:rsidRPr="00E91540">
        <w:rPr>
          <w:rFonts w:ascii="Arial" w:hAnsi="Arial" w:cs="Arial"/>
          <w:sz w:val="20"/>
          <w:szCs w:val="20"/>
        </w:rPr>
        <w:t>Assess whether each classroom management practice was evident.</w:t>
      </w:r>
    </w:p>
    <w:p w14:paraId="2CB21F4E" w14:textId="77777777" w:rsidR="00103815" w:rsidRPr="00E91540" w:rsidRDefault="00103815" w:rsidP="00103815">
      <w:pPr>
        <w:numPr>
          <w:ilvl w:val="1"/>
          <w:numId w:val="2"/>
        </w:numPr>
        <w:spacing w:before="120" w:after="120"/>
        <w:rPr>
          <w:rFonts w:ascii="Arial" w:hAnsi="Arial" w:cs="Arial"/>
          <w:sz w:val="20"/>
          <w:szCs w:val="20"/>
        </w:rPr>
      </w:pPr>
      <w:r w:rsidRPr="00E91540">
        <w:rPr>
          <w:rFonts w:ascii="Arial" w:hAnsi="Arial" w:cs="Arial"/>
          <w:sz w:val="20"/>
          <w:szCs w:val="20"/>
        </w:rPr>
        <w:t>Sum the number of “yes” to determine overall classroom management score.</w:t>
      </w:r>
    </w:p>
    <w:p w14:paraId="4867ABAF" w14:textId="77777777" w:rsidR="00103815" w:rsidRPr="00E91540" w:rsidRDefault="00103815" w:rsidP="00103815">
      <w:pPr>
        <w:numPr>
          <w:ilvl w:val="1"/>
          <w:numId w:val="2"/>
        </w:numPr>
        <w:spacing w:before="120" w:after="120"/>
        <w:rPr>
          <w:rFonts w:ascii="Arial" w:hAnsi="Arial" w:cs="Arial"/>
          <w:sz w:val="20"/>
          <w:szCs w:val="20"/>
        </w:rPr>
      </w:pPr>
      <w:r w:rsidRPr="00E91540">
        <w:rPr>
          <w:rFonts w:ascii="Arial" w:hAnsi="Arial" w:cs="Arial"/>
          <w:sz w:val="20"/>
          <w:szCs w:val="20"/>
        </w:rPr>
        <w:t>Based on your score, develop</w:t>
      </w:r>
      <w:r w:rsidR="00463061">
        <w:rPr>
          <w:rFonts w:ascii="Arial" w:hAnsi="Arial" w:cs="Arial"/>
          <w:sz w:val="20"/>
          <w:szCs w:val="20"/>
        </w:rPr>
        <w:t xml:space="preserve"> an action plan for </w:t>
      </w:r>
      <w:r w:rsidRPr="00E91540">
        <w:rPr>
          <w:rFonts w:ascii="Arial" w:hAnsi="Arial" w:cs="Arial"/>
          <w:sz w:val="20"/>
          <w:szCs w:val="20"/>
        </w:rPr>
        <w:t>enhancement</w:t>
      </w:r>
      <w:r w:rsidR="00463061">
        <w:rPr>
          <w:rFonts w:ascii="Arial" w:hAnsi="Arial" w:cs="Arial"/>
          <w:sz w:val="20"/>
          <w:szCs w:val="20"/>
        </w:rPr>
        <w:t>/maintenance</w:t>
      </w:r>
      <w:r w:rsidRPr="00E91540">
        <w:rPr>
          <w:rFonts w:ascii="Arial" w:hAnsi="Arial" w:cs="Arial"/>
          <w:sz w:val="20"/>
          <w:szCs w:val="20"/>
        </w:rPr>
        <w:t>.</w:t>
      </w:r>
    </w:p>
    <w:p w14:paraId="4C3222D4" w14:textId="77777777" w:rsidR="008028A8" w:rsidRPr="00E91540" w:rsidRDefault="008028A8" w:rsidP="008028A8">
      <w:pPr>
        <w:spacing w:before="120" w:after="120"/>
        <w:ind w:left="108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420"/>
        <w:gridCol w:w="5508"/>
      </w:tblGrid>
      <w:tr w:rsidR="008028A8" w:rsidRPr="0064303C" w14:paraId="4E565AD8" w14:textId="77777777" w:rsidTr="0064303C">
        <w:tc>
          <w:tcPr>
            <w:tcW w:w="9576" w:type="dxa"/>
            <w:gridSpan w:val="3"/>
            <w:shd w:val="clear" w:color="auto" w:fill="E6E6E6"/>
          </w:tcPr>
          <w:p w14:paraId="3A6EF915" w14:textId="77777777" w:rsidR="008028A8" w:rsidRPr="0064303C" w:rsidRDefault="008028A8" w:rsidP="0064303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03C">
              <w:rPr>
                <w:rFonts w:ascii="Arial" w:hAnsi="Arial" w:cs="Arial"/>
                <w:sz w:val="20"/>
                <w:szCs w:val="20"/>
              </w:rPr>
              <w:t>Action Plan</w:t>
            </w:r>
          </w:p>
        </w:tc>
      </w:tr>
      <w:tr w:rsidR="008028A8" w:rsidRPr="0064303C" w14:paraId="0DE5F479" w14:textId="77777777" w:rsidTr="0064303C">
        <w:tc>
          <w:tcPr>
            <w:tcW w:w="648" w:type="dxa"/>
          </w:tcPr>
          <w:p w14:paraId="61E7DD7E" w14:textId="77777777" w:rsidR="008028A8" w:rsidRPr="0064303C" w:rsidRDefault="008028A8" w:rsidP="0064303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03C"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3420" w:type="dxa"/>
          </w:tcPr>
          <w:p w14:paraId="1729207D" w14:textId="77777777" w:rsidR="008028A8" w:rsidRPr="0064303C" w:rsidRDefault="008028A8" w:rsidP="0064303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03C">
              <w:rPr>
                <w:rFonts w:ascii="Arial" w:hAnsi="Arial" w:cs="Arial"/>
                <w:sz w:val="20"/>
                <w:szCs w:val="20"/>
              </w:rPr>
              <w:t>Current Level of Performance</w:t>
            </w:r>
          </w:p>
        </w:tc>
        <w:tc>
          <w:tcPr>
            <w:tcW w:w="5508" w:type="dxa"/>
          </w:tcPr>
          <w:p w14:paraId="1FD01C9A" w14:textId="77777777" w:rsidR="008028A8" w:rsidRPr="0064303C" w:rsidRDefault="00E91540" w:rsidP="0064303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03C">
              <w:rPr>
                <w:rFonts w:ascii="Arial" w:hAnsi="Arial" w:cs="Arial"/>
                <w:sz w:val="20"/>
                <w:szCs w:val="20"/>
              </w:rPr>
              <w:t>Enhancement/Maintenance Strategies</w:t>
            </w:r>
            <w:r w:rsidR="00E113E6" w:rsidRPr="0064303C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3"/>
            </w:r>
          </w:p>
        </w:tc>
      </w:tr>
      <w:tr w:rsidR="008028A8" w:rsidRPr="0064303C" w14:paraId="1E4C450A" w14:textId="77777777" w:rsidTr="0064303C">
        <w:trPr>
          <w:trHeight w:val="1205"/>
        </w:trPr>
        <w:tc>
          <w:tcPr>
            <w:tcW w:w="648" w:type="dxa"/>
          </w:tcPr>
          <w:p w14:paraId="49E08618" w14:textId="77777777" w:rsidR="008028A8" w:rsidRPr="0064303C" w:rsidRDefault="008028A8" w:rsidP="0064303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14:paraId="45853324" w14:textId="77777777" w:rsidR="008028A8" w:rsidRPr="0064303C" w:rsidRDefault="008028A8" w:rsidP="0064303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8" w:type="dxa"/>
          </w:tcPr>
          <w:p w14:paraId="2207BF8D" w14:textId="77777777" w:rsidR="008028A8" w:rsidRPr="0064303C" w:rsidRDefault="008028A8" w:rsidP="0064303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8A8" w:rsidRPr="0064303C" w14:paraId="3AAF6C63" w14:textId="77777777" w:rsidTr="0064303C">
        <w:trPr>
          <w:trHeight w:val="1295"/>
        </w:trPr>
        <w:tc>
          <w:tcPr>
            <w:tcW w:w="648" w:type="dxa"/>
          </w:tcPr>
          <w:p w14:paraId="6F0148AD" w14:textId="77777777" w:rsidR="008028A8" w:rsidRPr="0064303C" w:rsidRDefault="008028A8" w:rsidP="0064303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14:paraId="1F4E0FF5" w14:textId="77777777" w:rsidR="008028A8" w:rsidRPr="0064303C" w:rsidRDefault="008028A8" w:rsidP="0064303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8" w:type="dxa"/>
          </w:tcPr>
          <w:p w14:paraId="10C6EE44" w14:textId="77777777" w:rsidR="008028A8" w:rsidRPr="0064303C" w:rsidRDefault="008028A8" w:rsidP="0064303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8A8" w:rsidRPr="0064303C" w14:paraId="0E31DEEC" w14:textId="77777777" w:rsidTr="0064303C">
        <w:trPr>
          <w:trHeight w:val="1250"/>
        </w:trPr>
        <w:tc>
          <w:tcPr>
            <w:tcW w:w="648" w:type="dxa"/>
          </w:tcPr>
          <w:p w14:paraId="76DDE8F4" w14:textId="77777777" w:rsidR="008028A8" w:rsidRPr="0064303C" w:rsidRDefault="008028A8" w:rsidP="0064303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14:paraId="3A3ED46C" w14:textId="77777777" w:rsidR="008028A8" w:rsidRPr="0064303C" w:rsidRDefault="008028A8" w:rsidP="0064303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8" w:type="dxa"/>
          </w:tcPr>
          <w:p w14:paraId="17680FC6" w14:textId="77777777" w:rsidR="008028A8" w:rsidRPr="0064303C" w:rsidRDefault="008028A8" w:rsidP="0064303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540" w:rsidRPr="0064303C" w14:paraId="56956C3A" w14:textId="77777777" w:rsidTr="0064303C">
        <w:trPr>
          <w:trHeight w:val="1250"/>
        </w:trPr>
        <w:tc>
          <w:tcPr>
            <w:tcW w:w="648" w:type="dxa"/>
          </w:tcPr>
          <w:p w14:paraId="2A41BBDB" w14:textId="77777777" w:rsidR="00E91540" w:rsidRPr="0064303C" w:rsidRDefault="00E91540" w:rsidP="0064303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14:paraId="36D09C46" w14:textId="77777777" w:rsidR="00E91540" w:rsidRPr="0064303C" w:rsidRDefault="00E91540" w:rsidP="0064303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8" w:type="dxa"/>
          </w:tcPr>
          <w:p w14:paraId="7C07E97D" w14:textId="77777777" w:rsidR="00E91540" w:rsidRPr="0064303C" w:rsidRDefault="00E91540" w:rsidP="0064303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540" w:rsidRPr="0064303C" w14:paraId="0E42607A" w14:textId="77777777" w:rsidTr="0064303C">
        <w:trPr>
          <w:trHeight w:val="1250"/>
        </w:trPr>
        <w:tc>
          <w:tcPr>
            <w:tcW w:w="648" w:type="dxa"/>
          </w:tcPr>
          <w:p w14:paraId="3D65C4D0" w14:textId="77777777" w:rsidR="00E91540" w:rsidRPr="0064303C" w:rsidRDefault="00E91540" w:rsidP="0064303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14:paraId="043C2DF1" w14:textId="77777777" w:rsidR="00E91540" w:rsidRPr="0064303C" w:rsidRDefault="00E91540" w:rsidP="0064303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8" w:type="dxa"/>
          </w:tcPr>
          <w:p w14:paraId="13BB29E1" w14:textId="77777777" w:rsidR="00E91540" w:rsidRPr="0064303C" w:rsidRDefault="00E91540" w:rsidP="0064303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7BE397" w14:textId="77777777" w:rsidR="00976DBF" w:rsidRDefault="00976DBF" w:rsidP="008028A8">
      <w:pPr>
        <w:spacing w:before="120" w:after="120"/>
        <w:rPr>
          <w:rFonts w:ascii="Arial" w:hAnsi="Arial" w:cs="Arial"/>
          <w:sz w:val="20"/>
          <w:szCs w:val="20"/>
        </w:rPr>
      </w:pPr>
    </w:p>
    <w:p w14:paraId="62D6E554" w14:textId="77777777" w:rsidR="00976DBF" w:rsidRPr="00976DBF" w:rsidRDefault="00976DBF" w:rsidP="00976DBF">
      <w:pPr>
        <w:spacing w:before="120" w:after="120"/>
        <w:ind w:left="720" w:hanging="3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976DBF">
        <w:rPr>
          <w:rFonts w:ascii="Arial" w:hAnsi="Arial" w:cs="Arial"/>
          <w:b/>
          <w:sz w:val="20"/>
          <w:szCs w:val="20"/>
        </w:rPr>
        <w:lastRenderedPageBreak/>
        <w:t>Selected Supporting References</w:t>
      </w:r>
    </w:p>
    <w:p w14:paraId="6928C0AC" w14:textId="77777777" w:rsidR="00976DBF" w:rsidRPr="00976DBF" w:rsidRDefault="00976DBF" w:rsidP="00976DBF">
      <w:pPr>
        <w:spacing w:before="120" w:after="120"/>
        <w:ind w:left="720" w:hanging="360"/>
        <w:rPr>
          <w:rFonts w:ascii="Arial" w:hAnsi="Arial" w:cs="Arial"/>
          <w:sz w:val="20"/>
          <w:szCs w:val="20"/>
        </w:rPr>
      </w:pPr>
      <w:r w:rsidRPr="00976DBF">
        <w:rPr>
          <w:rFonts w:ascii="Arial" w:hAnsi="Arial" w:cs="Arial"/>
          <w:sz w:val="20"/>
          <w:szCs w:val="20"/>
        </w:rPr>
        <w:t xml:space="preserve">Colvin, G., &amp; Lazar, M. (1997). </w:t>
      </w:r>
      <w:r w:rsidRPr="00976DBF">
        <w:rPr>
          <w:rFonts w:ascii="Arial" w:hAnsi="Arial" w:cs="Arial"/>
          <w:sz w:val="20"/>
          <w:szCs w:val="20"/>
          <w:u w:val="single"/>
        </w:rPr>
        <w:t>The effective elementary classroom: Managing for success</w:t>
      </w:r>
      <w:r w:rsidRPr="00976DBF">
        <w:rPr>
          <w:rFonts w:ascii="Arial" w:hAnsi="Arial" w:cs="Arial"/>
          <w:sz w:val="20"/>
          <w:szCs w:val="20"/>
        </w:rPr>
        <w:t xml:space="preserve">. Longmont, CO: </w:t>
      </w:r>
      <w:proofErr w:type="spellStart"/>
      <w:r w:rsidRPr="00976DBF">
        <w:rPr>
          <w:rFonts w:ascii="Arial" w:hAnsi="Arial" w:cs="Arial"/>
          <w:sz w:val="20"/>
          <w:szCs w:val="20"/>
        </w:rPr>
        <w:t>Sopris</w:t>
      </w:r>
      <w:proofErr w:type="spellEnd"/>
      <w:r w:rsidRPr="00976DBF">
        <w:rPr>
          <w:rFonts w:ascii="Arial" w:hAnsi="Arial" w:cs="Arial"/>
          <w:sz w:val="20"/>
          <w:szCs w:val="20"/>
        </w:rPr>
        <w:t xml:space="preserve"> West.</w:t>
      </w:r>
    </w:p>
    <w:p w14:paraId="5B747BAC" w14:textId="77777777" w:rsidR="00976DBF" w:rsidRPr="00976DBF" w:rsidRDefault="00976DBF" w:rsidP="00976DBF">
      <w:pPr>
        <w:spacing w:before="120" w:after="120"/>
        <w:ind w:left="720" w:hanging="360"/>
        <w:rPr>
          <w:rFonts w:ascii="Arial" w:hAnsi="Arial" w:cs="Arial"/>
          <w:sz w:val="20"/>
          <w:szCs w:val="20"/>
        </w:rPr>
      </w:pPr>
      <w:r w:rsidRPr="00976DBF">
        <w:rPr>
          <w:rFonts w:ascii="Arial" w:hAnsi="Arial" w:cs="Arial"/>
          <w:sz w:val="20"/>
          <w:szCs w:val="20"/>
        </w:rPr>
        <w:t xml:space="preserve">Colvin, G., </w:t>
      </w:r>
      <w:proofErr w:type="spellStart"/>
      <w:r w:rsidRPr="00976DBF">
        <w:rPr>
          <w:rFonts w:ascii="Arial" w:hAnsi="Arial" w:cs="Arial"/>
          <w:sz w:val="20"/>
          <w:szCs w:val="20"/>
        </w:rPr>
        <w:t>Sugai</w:t>
      </w:r>
      <w:proofErr w:type="spellEnd"/>
      <w:r w:rsidRPr="00976DBF">
        <w:rPr>
          <w:rFonts w:ascii="Arial" w:hAnsi="Arial" w:cs="Arial"/>
          <w:sz w:val="20"/>
          <w:szCs w:val="20"/>
        </w:rPr>
        <w:t xml:space="preserve">, G., &amp; Patching, W. (1993). Pre-correction: An instructional strategy for managing predictable behavior problems. </w:t>
      </w:r>
      <w:r w:rsidRPr="00976DBF">
        <w:rPr>
          <w:rFonts w:ascii="Arial" w:hAnsi="Arial" w:cs="Arial"/>
          <w:sz w:val="20"/>
          <w:szCs w:val="20"/>
          <w:u w:val="single"/>
        </w:rPr>
        <w:t>Intervention in School and Clinic, 28,</w:t>
      </w:r>
      <w:r w:rsidRPr="00976DBF">
        <w:rPr>
          <w:rFonts w:ascii="Arial" w:hAnsi="Arial" w:cs="Arial"/>
          <w:sz w:val="20"/>
          <w:szCs w:val="20"/>
        </w:rPr>
        <w:t xml:space="preserve"> 143-150. </w:t>
      </w:r>
    </w:p>
    <w:p w14:paraId="1EB9529F" w14:textId="77777777" w:rsidR="00976DBF" w:rsidRPr="00976DBF" w:rsidRDefault="00976DBF" w:rsidP="00976DBF">
      <w:pPr>
        <w:spacing w:before="120" w:after="120"/>
        <w:ind w:left="720" w:hanging="360"/>
        <w:rPr>
          <w:rFonts w:ascii="Arial" w:hAnsi="Arial" w:cs="Arial"/>
          <w:sz w:val="20"/>
          <w:szCs w:val="20"/>
        </w:rPr>
      </w:pPr>
      <w:proofErr w:type="spellStart"/>
      <w:r w:rsidRPr="00976DBF">
        <w:rPr>
          <w:rFonts w:ascii="Arial" w:hAnsi="Arial" w:cs="Arial"/>
          <w:sz w:val="20"/>
          <w:szCs w:val="20"/>
        </w:rPr>
        <w:t>Darch</w:t>
      </w:r>
      <w:proofErr w:type="spellEnd"/>
      <w:r w:rsidRPr="00976DBF">
        <w:rPr>
          <w:rFonts w:ascii="Arial" w:hAnsi="Arial" w:cs="Arial"/>
          <w:sz w:val="20"/>
          <w:szCs w:val="20"/>
        </w:rPr>
        <w:t xml:space="preserve">, C. B., &amp; </w:t>
      </w:r>
      <w:proofErr w:type="spellStart"/>
      <w:r w:rsidRPr="00976DBF">
        <w:rPr>
          <w:rFonts w:ascii="Arial" w:hAnsi="Arial" w:cs="Arial"/>
          <w:sz w:val="20"/>
          <w:szCs w:val="20"/>
        </w:rPr>
        <w:t>Kameenui</w:t>
      </w:r>
      <w:proofErr w:type="spellEnd"/>
      <w:r w:rsidRPr="00976DBF">
        <w:rPr>
          <w:rFonts w:ascii="Arial" w:hAnsi="Arial" w:cs="Arial"/>
          <w:sz w:val="20"/>
          <w:szCs w:val="20"/>
        </w:rPr>
        <w:t xml:space="preserve">, E. J. (2003). </w:t>
      </w:r>
      <w:r w:rsidRPr="00976DBF">
        <w:rPr>
          <w:rFonts w:ascii="Arial" w:hAnsi="Arial" w:cs="Arial"/>
          <w:sz w:val="20"/>
          <w:szCs w:val="20"/>
          <w:u w:val="single"/>
        </w:rPr>
        <w:t>Instructional classroom management: A proactive approach to behavior management.</w:t>
      </w:r>
      <w:r w:rsidRPr="00976DBF">
        <w:rPr>
          <w:rFonts w:ascii="Arial" w:hAnsi="Arial" w:cs="Arial"/>
          <w:sz w:val="20"/>
          <w:szCs w:val="20"/>
        </w:rPr>
        <w:t xml:space="preserve"> (2nd ed.). White Plains, NY: Longman.</w:t>
      </w:r>
    </w:p>
    <w:p w14:paraId="46A36F22" w14:textId="77777777" w:rsidR="00976DBF" w:rsidRPr="00976DBF" w:rsidRDefault="00976DBF" w:rsidP="00976DBF">
      <w:pPr>
        <w:spacing w:before="120" w:after="120"/>
        <w:ind w:left="720" w:hanging="360"/>
        <w:rPr>
          <w:rFonts w:ascii="Arial" w:hAnsi="Arial" w:cs="Arial"/>
          <w:sz w:val="20"/>
          <w:szCs w:val="20"/>
        </w:rPr>
      </w:pPr>
      <w:r w:rsidRPr="00976DBF">
        <w:rPr>
          <w:rFonts w:ascii="Arial" w:hAnsi="Arial" w:cs="Arial"/>
          <w:sz w:val="20"/>
          <w:szCs w:val="20"/>
        </w:rPr>
        <w:t xml:space="preserve">Jones, V. F. &amp; Jones, L. S. (2001). </w:t>
      </w:r>
      <w:r w:rsidRPr="00976DBF">
        <w:rPr>
          <w:rFonts w:ascii="Arial" w:hAnsi="Arial" w:cs="Arial"/>
          <w:sz w:val="20"/>
          <w:szCs w:val="20"/>
          <w:u w:val="single"/>
        </w:rPr>
        <w:t>Comprehensive classroom management: Creating communities of support and solving problems</w:t>
      </w:r>
      <w:r w:rsidRPr="00976DBF">
        <w:rPr>
          <w:rFonts w:ascii="Arial" w:hAnsi="Arial" w:cs="Arial"/>
          <w:sz w:val="20"/>
          <w:szCs w:val="20"/>
        </w:rPr>
        <w:t xml:space="preserve"> (6th ed.). Boston: Allyn &amp; Bacon.</w:t>
      </w:r>
    </w:p>
    <w:p w14:paraId="06EB4F3C" w14:textId="77777777" w:rsidR="00976DBF" w:rsidRPr="00976DBF" w:rsidRDefault="00976DBF" w:rsidP="00976DBF">
      <w:pPr>
        <w:spacing w:before="120" w:after="120"/>
        <w:ind w:left="720" w:hanging="360"/>
        <w:rPr>
          <w:rFonts w:ascii="Arial" w:hAnsi="Arial" w:cs="Arial"/>
          <w:sz w:val="20"/>
          <w:szCs w:val="20"/>
        </w:rPr>
      </w:pPr>
      <w:proofErr w:type="spellStart"/>
      <w:r w:rsidRPr="00976DBF">
        <w:rPr>
          <w:rFonts w:ascii="Arial" w:hAnsi="Arial" w:cs="Arial"/>
          <w:sz w:val="20"/>
          <w:szCs w:val="20"/>
        </w:rPr>
        <w:t>Kameenui</w:t>
      </w:r>
      <w:proofErr w:type="spellEnd"/>
      <w:r w:rsidRPr="00976DBF">
        <w:rPr>
          <w:rFonts w:ascii="Arial" w:hAnsi="Arial" w:cs="Arial"/>
          <w:sz w:val="20"/>
          <w:szCs w:val="20"/>
        </w:rPr>
        <w:t xml:space="preserve">, E. J., &amp; </w:t>
      </w:r>
      <w:proofErr w:type="spellStart"/>
      <w:r w:rsidRPr="00976DBF">
        <w:rPr>
          <w:rFonts w:ascii="Arial" w:hAnsi="Arial" w:cs="Arial"/>
          <w:sz w:val="20"/>
          <w:szCs w:val="20"/>
        </w:rPr>
        <w:t>Carnine</w:t>
      </w:r>
      <w:proofErr w:type="spellEnd"/>
      <w:r w:rsidRPr="00976DBF">
        <w:rPr>
          <w:rFonts w:ascii="Arial" w:hAnsi="Arial" w:cs="Arial"/>
          <w:sz w:val="20"/>
          <w:szCs w:val="20"/>
        </w:rPr>
        <w:t xml:space="preserve">, D. W. (2002). </w:t>
      </w:r>
      <w:r w:rsidRPr="00976DBF">
        <w:rPr>
          <w:rFonts w:ascii="Arial" w:hAnsi="Arial" w:cs="Arial"/>
          <w:sz w:val="20"/>
          <w:szCs w:val="20"/>
          <w:u w:val="single"/>
        </w:rPr>
        <w:t>Effective teaching strategies that accommodate diverse learners</w:t>
      </w:r>
      <w:r w:rsidRPr="00976DBF">
        <w:rPr>
          <w:rFonts w:ascii="Arial" w:hAnsi="Arial" w:cs="Arial"/>
          <w:sz w:val="20"/>
          <w:szCs w:val="20"/>
        </w:rPr>
        <w:t xml:space="preserve"> (2nd ed.). Upper Saddle River, NJ: Merrill.</w:t>
      </w:r>
    </w:p>
    <w:p w14:paraId="0C4B6925" w14:textId="77777777" w:rsidR="00976DBF" w:rsidRPr="00976DBF" w:rsidRDefault="00976DBF" w:rsidP="00976DBF">
      <w:pPr>
        <w:spacing w:before="120" w:after="120"/>
        <w:ind w:left="720" w:hanging="360"/>
        <w:rPr>
          <w:rFonts w:ascii="Arial" w:hAnsi="Arial" w:cs="Arial"/>
          <w:sz w:val="20"/>
          <w:szCs w:val="20"/>
        </w:rPr>
      </w:pPr>
      <w:r w:rsidRPr="00976DBF">
        <w:rPr>
          <w:rFonts w:ascii="Arial" w:hAnsi="Arial" w:cs="Arial"/>
          <w:sz w:val="20"/>
          <w:szCs w:val="20"/>
        </w:rPr>
        <w:t xml:space="preserve">Latham, G. I. (1997). </w:t>
      </w:r>
      <w:r w:rsidRPr="00976DBF">
        <w:rPr>
          <w:rFonts w:ascii="Arial" w:hAnsi="Arial" w:cs="Arial"/>
          <w:sz w:val="20"/>
          <w:szCs w:val="20"/>
          <w:u w:val="single"/>
        </w:rPr>
        <w:t>Behind the schoolhouse door: Eight skills every teacher should have.</w:t>
      </w:r>
      <w:r w:rsidRPr="00976DBF">
        <w:rPr>
          <w:rFonts w:ascii="Arial" w:hAnsi="Arial" w:cs="Arial"/>
          <w:sz w:val="20"/>
          <w:szCs w:val="20"/>
        </w:rPr>
        <w:t xml:space="preserve"> Utah State University.</w:t>
      </w:r>
    </w:p>
    <w:p w14:paraId="440D7AB2" w14:textId="77777777" w:rsidR="00976DBF" w:rsidRPr="00976DBF" w:rsidRDefault="00976DBF" w:rsidP="00976DBF">
      <w:pPr>
        <w:spacing w:before="120" w:after="120"/>
        <w:ind w:left="720" w:hanging="360"/>
        <w:rPr>
          <w:rFonts w:ascii="Arial" w:hAnsi="Arial" w:cs="Arial"/>
          <w:sz w:val="20"/>
          <w:szCs w:val="20"/>
        </w:rPr>
      </w:pPr>
      <w:r w:rsidRPr="00976DBF">
        <w:rPr>
          <w:rFonts w:ascii="Arial" w:hAnsi="Arial" w:cs="Arial"/>
          <w:sz w:val="20"/>
          <w:szCs w:val="20"/>
        </w:rPr>
        <w:t xml:space="preserve">Latham, G. (1992). Interacting with at-risk children: The positive position. </w:t>
      </w:r>
      <w:r w:rsidRPr="00976DBF">
        <w:rPr>
          <w:rFonts w:ascii="Arial" w:hAnsi="Arial" w:cs="Arial"/>
          <w:sz w:val="20"/>
          <w:szCs w:val="20"/>
          <w:u w:val="single"/>
        </w:rPr>
        <w:t>Principal, 72</w:t>
      </w:r>
      <w:r w:rsidRPr="00976DBF">
        <w:rPr>
          <w:rFonts w:ascii="Arial" w:hAnsi="Arial" w:cs="Arial"/>
          <w:sz w:val="20"/>
          <w:szCs w:val="20"/>
        </w:rPr>
        <w:t xml:space="preserve">(1), 26-30. </w:t>
      </w:r>
    </w:p>
    <w:p w14:paraId="5428D8BA" w14:textId="77777777" w:rsidR="00976DBF" w:rsidRPr="00976DBF" w:rsidRDefault="00976DBF" w:rsidP="00976DBF">
      <w:pPr>
        <w:spacing w:before="120" w:after="120"/>
        <w:ind w:left="720" w:hanging="360"/>
        <w:rPr>
          <w:rFonts w:ascii="Arial" w:hAnsi="Arial" w:cs="Arial"/>
          <w:sz w:val="20"/>
          <w:szCs w:val="20"/>
        </w:rPr>
      </w:pPr>
      <w:proofErr w:type="spellStart"/>
      <w:r w:rsidRPr="00976DBF">
        <w:rPr>
          <w:rFonts w:ascii="Arial" w:hAnsi="Arial" w:cs="Arial"/>
          <w:sz w:val="20"/>
          <w:szCs w:val="20"/>
        </w:rPr>
        <w:t>Martella</w:t>
      </w:r>
      <w:proofErr w:type="spellEnd"/>
      <w:r w:rsidRPr="00976DBF">
        <w:rPr>
          <w:rFonts w:ascii="Arial" w:hAnsi="Arial" w:cs="Arial"/>
          <w:sz w:val="20"/>
          <w:szCs w:val="20"/>
        </w:rPr>
        <w:t>, R. C., Nelson, J. R., &amp; Marchand-</w:t>
      </w:r>
      <w:proofErr w:type="spellStart"/>
      <w:r w:rsidRPr="00976DBF">
        <w:rPr>
          <w:rFonts w:ascii="Arial" w:hAnsi="Arial" w:cs="Arial"/>
          <w:sz w:val="20"/>
          <w:szCs w:val="20"/>
        </w:rPr>
        <w:t>Martella</w:t>
      </w:r>
      <w:proofErr w:type="spellEnd"/>
      <w:r w:rsidRPr="00976DBF">
        <w:rPr>
          <w:rFonts w:ascii="Arial" w:hAnsi="Arial" w:cs="Arial"/>
          <w:sz w:val="20"/>
          <w:szCs w:val="20"/>
        </w:rPr>
        <w:t xml:space="preserve">, N. E. (2003). </w:t>
      </w:r>
      <w:r w:rsidRPr="00976DBF">
        <w:rPr>
          <w:rFonts w:ascii="Arial" w:hAnsi="Arial" w:cs="Arial"/>
          <w:sz w:val="20"/>
          <w:szCs w:val="20"/>
          <w:u w:val="single"/>
        </w:rPr>
        <w:t>Managing disruptive behaviors in the schools: A schoolwide, classroom, and individualized social learning approach.</w:t>
      </w:r>
      <w:r w:rsidRPr="00976DBF">
        <w:rPr>
          <w:rFonts w:ascii="Arial" w:hAnsi="Arial" w:cs="Arial"/>
          <w:sz w:val="20"/>
          <w:szCs w:val="20"/>
        </w:rPr>
        <w:t xml:space="preserve"> Boston, MA: Allyn &amp; Bacon.</w:t>
      </w:r>
    </w:p>
    <w:p w14:paraId="3E0F3E26" w14:textId="77777777" w:rsidR="00976DBF" w:rsidRPr="00976DBF" w:rsidRDefault="00976DBF" w:rsidP="00976DBF">
      <w:pPr>
        <w:spacing w:before="120" w:after="120"/>
        <w:ind w:left="720" w:hanging="360"/>
        <w:rPr>
          <w:rFonts w:ascii="Arial" w:hAnsi="Arial" w:cs="Arial"/>
          <w:sz w:val="20"/>
          <w:szCs w:val="20"/>
        </w:rPr>
      </w:pPr>
      <w:r w:rsidRPr="00976DBF">
        <w:rPr>
          <w:rFonts w:ascii="Arial" w:hAnsi="Arial" w:cs="Arial"/>
          <w:sz w:val="20"/>
          <w:szCs w:val="20"/>
        </w:rPr>
        <w:t xml:space="preserve">Paine, S. C., </w:t>
      </w:r>
      <w:proofErr w:type="spellStart"/>
      <w:r w:rsidRPr="00976DBF">
        <w:rPr>
          <w:rFonts w:ascii="Arial" w:hAnsi="Arial" w:cs="Arial"/>
          <w:sz w:val="20"/>
          <w:szCs w:val="20"/>
        </w:rPr>
        <w:t>Radicchi</w:t>
      </w:r>
      <w:proofErr w:type="spellEnd"/>
      <w:r w:rsidRPr="00976DBF">
        <w:rPr>
          <w:rFonts w:ascii="Arial" w:hAnsi="Arial" w:cs="Arial"/>
          <w:sz w:val="20"/>
          <w:szCs w:val="20"/>
        </w:rPr>
        <w:t xml:space="preserve">, J., </w:t>
      </w:r>
      <w:proofErr w:type="spellStart"/>
      <w:r w:rsidRPr="00976DBF">
        <w:rPr>
          <w:rFonts w:ascii="Arial" w:hAnsi="Arial" w:cs="Arial"/>
          <w:sz w:val="20"/>
          <w:szCs w:val="20"/>
        </w:rPr>
        <w:t>Rosellini</w:t>
      </w:r>
      <w:proofErr w:type="spellEnd"/>
      <w:r w:rsidRPr="00976DBF">
        <w:rPr>
          <w:rFonts w:ascii="Arial" w:hAnsi="Arial" w:cs="Arial"/>
          <w:sz w:val="20"/>
          <w:szCs w:val="20"/>
        </w:rPr>
        <w:t xml:space="preserve">, L. C., </w:t>
      </w:r>
      <w:proofErr w:type="spellStart"/>
      <w:r w:rsidRPr="00976DBF">
        <w:rPr>
          <w:rFonts w:ascii="Arial" w:hAnsi="Arial" w:cs="Arial"/>
          <w:sz w:val="20"/>
          <w:szCs w:val="20"/>
        </w:rPr>
        <w:t>Deutchman</w:t>
      </w:r>
      <w:proofErr w:type="spellEnd"/>
      <w:r w:rsidRPr="00976DBF">
        <w:rPr>
          <w:rFonts w:ascii="Arial" w:hAnsi="Arial" w:cs="Arial"/>
          <w:sz w:val="20"/>
          <w:szCs w:val="20"/>
        </w:rPr>
        <w:t xml:space="preserve">, L., &amp; </w:t>
      </w:r>
      <w:proofErr w:type="spellStart"/>
      <w:r w:rsidRPr="00976DBF">
        <w:rPr>
          <w:rFonts w:ascii="Arial" w:hAnsi="Arial" w:cs="Arial"/>
          <w:sz w:val="20"/>
          <w:szCs w:val="20"/>
        </w:rPr>
        <w:t>Darch</w:t>
      </w:r>
      <w:proofErr w:type="spellEnd"/>
      <w:r w:rsidRPr="00976DBF">
        <w:rPr>
          <w:rFonts w:ascii="Arial" w:hAnsi="Arial" w:cs="Arial"/>
          <w:sz w:val="20"/>
          <w:szCs w:val="20"/>
        </w:rPr>
        <w:t xml:space="preserve">, C. B. (1983). </w:t>
      </w:r>
      <w:r w:rsidRPr="00976DBF">
        <w:rPr>
          <w:rFonts w:ascii="Arial" w:hAnsi="Arial" w:cs="Arial"/>
          <w:sz w:val="20"/>
          <w:szCs w:val="20"/>
          <w:u w:val="single"/>
        </w:rPr>
        <w:t>Structuring your classroom for academic success</w:t>
      </w:r>
      <w:r w:rsidRPr="00976DBF">
        <w:rPr>
          <w:rFonts w:ascii="Arial" w:hAnsi="Arial" w:cs="Arial"/>
          <w:sz w:val="20"/>
          <w:szCs w:val="20"/>
        </w:rPr>
        <w:t>. Champaign, IL: Research Press.</w:t>
      </w:r>
    </w:p>
    <w:p w14:paraId="69D004D4" w14:textId="77777777" w:rsidR="008028A8" w:rsidRPr="00E91540" w:rsidRDefault="008028A8" w:rsidP="00976DBF">
      <w:pPr>
        <w:spacing w:before="120" w:after="120"/>
        <w:ind w:left="720" w:hanging="360"/>
        <w:rPr>
          <w:rFonts w:ascii="Arial" w:hAnsi="Arial" w:cs="Arial"/>
          <w:sz w:val="20"/>
          <w:szCs w:val="20"/>
        </w:rPr>
      </w:pPr>
    </w:p>
    <w:sectPr w:rsidR="008028A8" w:rsidRPr="00E91540" w:rsidSect="00A94B4B">
      <w:headerReference w:type="even" r:id="rId7"/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AA0C8" w14:textId="77777777" w:rsidR="003E6152" w:rsidRDefault="003E6152">
      <w:r>
        <w:separator/>
      </w:r>
    </w:p>
  </w:endnote>
  <w:endnote w:type="continuationSeparator" w:id="0">
    <w:p w14:paraId="55E47E52" w14:textId="77777777" w:rsidR="003E6152" w:rsidRDefault="003E6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339D9" w14:textId="77777777" w:rsidR="003E6152" w:rsidRDefault="003E6152">
      <w:r>
        <w:separator/>
      </w:r>
    </w:p>
  </w:footnote>
  <w:footnote w:type="continuationSeparator" w:id="0">
    <w:p w14:paraId="14E7A791" w14:textId="77777777" w:rsidR="003E6152" w:rsidRDefault="003E6152">
      <w:r>
        <w:continuationSeparator/>
      </w:r>
    </w:p>
  </w:footnote>
  <w:footnote w:id="1">
    <w:p w14:paraId="698134A8" w14:textId="04D8D1A5" w:rsidR="00911DA5" w:rsidRPr="00A94B4B" w:rsidRDefault="00911DA5" w:rsidP="00CE043E">
      <w:pPr>
        <w:pStyle w:val="FootnoteText"/>
        <w:rPr>
          <w:rFonts w:ascii="Arial" w:hAnsi="Arial" w:cs="Arial"/>
          <w:i/>
          <w:color w:val="FF0000"/>
          <w:sz w:val="14"/>
        </w:rPr>
      </w:pPr>
      <w:r w:rsidRPr="00A94B4B">
        <w:rPr>
          <w:rStyle w:val="FootnoteReference"/>
          <w:rFonts w:ascii="Arial" w:hAnsi="Arial" w:cs="Arial"/>
          <w:sz w:val="14"/>
        </w:rPr>
        <w:footnoteRef/>
      </w:r>
      <w:r w:rsidRPr="00A94B4B">
        <w:rPr>
          <w:rFonts w:ascii="Arial" w:hAnsi="Arial" w:cs="Arial"/>
          <w:sz w:val="14"/>
        </w:rPr>
        <w:t xml:space="preserve"> Revised from </w:t>
      </w:r>
      <w:proofErr w:type="spellStart"/>
      <w:r w:rsidRPr="00A94B4B">
        <w:rPr>
          <w:rFonts w:ascii="Arial" w:hAnsi="Arial" w:cs="Arial"/>
          <w:sz w:val="14"/>
        </w:rPr>
        <w:t>Sugai</w:t>
      </w:r>
      <w:proofErr w:type="spellEnd"/>
      <w:r w:rsidRPr="00A94B4B">
        <w:rPr>
          <w:rFonts w:ascii="Arial" w:hAnsi="Arial" w:cs="Arial"/>
          <w:sz w:val="14"/>
        </w:rPr>
        <w:t xml:space="preserve"> &amp; Colvin</w:t>
      </w:r>
      <w:r w:rsidR="00FA41EC">
        <w:rPr>
          <w:rFonts w:ascii="Arial" w:hAnsi="Arial" w:cs="Arial"/>
          <w:sz w:val="14"/>
        </w:rPr>
        <w:t xml:space="preserve">; Simonsen, Fairbanks, </w:t>
      </w:r>
      <w:proofErr w:type="spellStart"/>
      <w:r w:rsidR="00FA41EC">
        <w:rPr>
          <w:rFonts w:ascii="Arial" w:hAnsi="Arial" w:cs="Arial"/>
          <w:sz w:val="14"/>
        </w:rPr>
        <w:t>Briesch</w:t>
      </w:r>
      <w:proofErr w:type="spellEnd"/>
      <w:r w:rsidR="00FA41EC">
        <w:rPr>
          <w:rFonts w:ascii="Arial" w:hAnsi="Arial" w:cs="Arial"/>
          <w:sz w:val="14"/>
        </w:rPr>
        <w:t xml:space="preserve">, &amp; </w:t>
      </w:r>
      <w:proofErr w:type="spellStart"/>
      <w:r w:rsidR="00FA41EC">
        <w:rPr>
          <w:rFonts w:ascii="Arial" w:hAnsi="Arial" w:cs="Arial"/>
          <w:sz w:val="14"/>
        </w:rPr>
        <w:t>Sugai</w:t>
      </w:r>
      <w:proofErr w:type="spellEnd"/>
      <w:r w:rsidRPr="00A94B4B">
        <w:rPr>
          <w:rFonts w:ascii="Arial" w:hAnsi="Arial" w:cs="Arial"/>
          <w:sz w:val="14"/>
        </w:rPr>
        <w:t xml:space="preserve"> </w:t>
      </w:r>
      <w:r w:rsidR="00FA41EC">
        <w:rPr>
          <w:rFonts w:ascii="Arial" w:hAnsi="Arial" w:cs="Arial"/>
          <w:sz w:val="14"/>
        </w:rPr>
        <w:t>(2006)</w:t>
      </w:r>
    </w:p>
  </w:footnote>
  <w:footnote w:id="2">
    <w:p w14:paraId="1CCE0878" w14:textId="77777777" w:rsidR="00911DA5" w:rsidRDefault="00911DA5" w:rsidP="00127EB9">
      <w:pPr>
        <w:pStyle w:val="FootnoteText"/>
      </w:pPr>
      <w:r w:rsidRPr="00A94B4B">
        <w:rPr>
          <w:rStyle w:val="FootnoteReference"/>
          <w:rFonts w:ascii="Arial" w:hAnsi="Arial" w:cs="Arial"/>
          <w:sz w:val="14"/>
        </w:rPr>
        <w:footnoteRef/>
      </w:r>
      <w:r w:rsidRPr="00A94B4B">
        <w:rPr>
          <w:rFonts w:ascii="Arial" w:hAnsi="Arial" w:cs="Arial"/>
          <w:sz w:val="14"/>
        </w:rPr>
        <w:t xml:space="preserve"> To calculate, divide # positives by # of negatives.</w:t>
      </w:r>
    </w:p>
  </w:footnote>
  <w:footnote w:id="3">
    <w:p w14:paraId="2727AB9A" w14:textId="77777777" w:rsidR="00911DA5" w:rsidRPr="00EA0BF6" w:rsidRDefault="00911DA5" w:rsidP="00E113E6">
      <w:pPr>
        <w:pStyle w:val="FootnoteText"/>
        <w:rPr>
          <w:rFonts w:ascii="Arial" w:hAnsi="Arial" w:cs="Arial"/>
        </w:rPr>
      </w:pPr>
      <w:r w:rsidRPr="00EA0BF6">
        <w:rPr>
          <w:rStyle w:val="FootnoteReference"/>
          <w:rFonts w:ascii="Arial" w:hAnsi="Arial" w:cs="Arial"/>
        </w:rPr>
        <w:footnoteRef/>
      </w:r>
      <w:r w:rsidRPr="00EA0BF6">
        <w:rPr>
          <w:rFonts w:ascii="Arial" w:hAnsi="Arial" w:cs="Arial"/>
        </w:rPr>
        <w:t xml:space="preserve"> What? When? How? By When?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FD542" w14:textId="77777777" w:rsidR="00911DA5" w:rsidRDefault="00911DA5" w:rsidP="00E9154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850C63" w14:textId="77777777" w:rsidR="00911DA5" w:rsidRDefault="00911DA5" w:rsidP="00E9154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F4ADF" w14:textId="77777777" w:rsidR="00911DA5" w:rsidRPr="00B37356" w:rsidRDefault="00911DA5" w:rsidP="00E91540">
    <w:pPr>
      <w:pStyle w:val="Head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B37356">
      <w:rPr>
        <w:rStyle w:val="PageNumber"/>
        <w:rFonts w:ascii="Arial" w:hAnsi="Arial" w:cs="Arial"/>
        <w:sz w:val="20"/>
        <w:szCs w:val="20"/>
      </w:rPr>
      <w:fldChar w:fldCharType="begin"/>
    </w:r>
    <w:r w:rsidRPr="00B37356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B37356">
      <w:rPr>
        <w:rStyle w:val="PageNumber"/>
        <w:rFonts w:ascii="Arial" w:hAnsi="Arial" w:cs="Arial"/>
        <w:sz w:val="20"/>
        <w:szCs w:val="20"/>
      </w:rPr>
      <w:fldChar w:fldCharType="separate"/>
    </w:r>
    <w:r w:rsidR="003D4CDA">
      <w:rPr>
        <w:rStyle w:val="PageNumber"/>
        <w:rFonts w:ascii="Arial" w:hAnsi="Arial" w:cs="Arial"/>
        <w:noProof/>
        <w:sz w:val="20"/>
        <w:szCs w:val="20"/>
      </w:rPr>
      <w:t>1</w:t>
    </w:r>
    <w:r w:rsidRPr="00B37356">
      <w:rPr>
        <w:rStyle w:val="PageNumber"/>
        <w:rFonts w:ascii="Arial" w:hAnsi="Arial" w:cs="Arial"/>
        <w:sz w:val="20"/>
        <w:szCs w:val="20"/>
      </w:rPr>
      <w:fldChar w:fldCharType="end"/>
    </w:r>
  </w:p>
  <w:p w14:paraId="52C80BCD" w14:textId="77777777" w:rsidR="00911DA5" w:rsidRPr="00B37356" w:rsidRDefault="00911DA5" w:rsidP="00B37356">
    <w:pPr>
      <w:pStyle w:val="Header"/>
      <w:ind w:right="360"/>
      <w:jc w:val="right"/>
      <w:rPr>
        <w:rFonts w:ascii="Arial" w:hAnsi="Arial" w:cs="Arial"/>
        <w:sz w:val="20"/>
        <w:szCs w:val="20"/>
      </w:rPr>
    </w:pPr>
    <w:r w:rsidRPr="00B37356">
      <w:rPr>
        <w:rFonts w:ascii="Arial" w:hAnsi="Arial" w:cs="Arial"/>
        <w:sz w:val="20"/>
        <w:szCs w:val="20"/>
      </w:rPr>
      <w:t>Class Man Assess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4B01A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DC6719"/>
    <w:multiLevelType w:val="hybridMultilevel"/>
    <w:tmpl w:val="EA38253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9B10F26"/>
    <w:multiLevelType w:val="hybridMultilevel"/>
    <w:tmpl w:val="B0343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624DE"/>
    <w:multiLevelType w:val="hybridMultilevel"/>
    <w:tmpl w:val="22D0DE4E"/>
    <w:lvl w:ilvl="0" w:tplc="F7006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AA0A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0430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BAA3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EC9A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0A50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D21D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D4D9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0EAA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674BC7"/>
    <w:multiLevelType w:val="hybridMultilevel"/>
    <w:tmpl w:val="9B465BEC"/>
    <w:lvl w:ilvl="0" w:tplc="F4D4F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B26C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D870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7462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3CA1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9C3D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DC61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843B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C466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2A3063"/>
    <w:multiLevelType w:val="hybridMultilevel"/>
    <w:tmpl w:val="01E28CCC"/>
    <w:lvl w:ilvl="0" w:tplc="E2242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E0D4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6889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FE56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4CFF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4C29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E203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CE05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CEE1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532C66"/>
    <w:multiLevelType w:val="hybridMultilevel"/>
    <w:tmpl w:val="1EE0F60E"/>
    <w:lvl w:ilvl="0" w:tplc="012EB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627F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563C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C48C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40E9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1465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E02E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90A4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8440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793C94"/>
    <w:multiLevelType w:val="hybridMultilevel"/>
    <w:tmpl w:val="205E18FA"/>
    <w:lvl w:ilvl="0" w:tplc="ADA0818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D17E90"/>
    <w:multiLevelType w:val="hybridMultilevel"/>
    <w:tmpl w:val="C1264C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2428F8"/>
    <w:multiLevelType w:val="hybridMultilevel"/>
    <w:tmpl w:val="D03ACE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B765E6"/>
    <w:multiLevelType w:val="hybridMultilevel"/>
    <w:tmpl w:val="043254A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BDF4AB6"/>
    <w:multiLevelType w:val="hybridMultilevel"/>
    <w:tmpl w:val="DEEEE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74F0A"/>
    <w:multiLevelType w:val="hybridMultilevel"/>
    <w:tmpl w:val="ED4C2B52"/>
    <w:lvl w:ilvl="0" w:tplc="3C90C8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5261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908B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608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CE9E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78F2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FABC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60E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46D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384103D"/>
    <w:multiLevelType w:val="hybridMultilevel"/>
    <w:tmpl w:val="DD0A5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AA59B0"/>
    <w:multiLevelType w:val="hybridMultilevel"/>
    <w:tmpl w:val="14206E2C"/>
    <w:lvl w:ilvl="0" w:tplc="03CE6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44AB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C277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B219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4E8D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4213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6A25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D42C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F066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BC0307"/>
    <w:multiLevelType w:val="hybridMultilevel"/>
    <w:tmpl w:val="9D344AE0"/>
    <w:lvl w:ilvl="0" w:tplc="DB4C7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40C3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E6BB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C893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7EF0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F4F6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46F5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F2A6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FC43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8236CB"/>
    <w:multiLevelType w:val="hybridMultilevel"/>
    <w:tmpl w:val="C1264C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836371"/>
    <w:multiLevelType w:val="hybridMultilevel"/>
    <w:tmpl w:val="5A90D2BE"/>
    <w:lvl w:ilvl="0" w:tplc="78C23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FA19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28A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2CDB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F619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20F6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2ABC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4AB4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FC09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AC2E42"/>
    <w:multiLevelType w:val="hybridMultilevel"/>
    <w:tmpl w:val="00CCDE3C"/>
    <w:lvl w:ilvl="0" w:tplc="54C0A1A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15"/>
  </w:num>
  <w:num w:numId="5">
    <w:abstractNumId w:val="18"/>
  </w:num>
  <w:num w:numId="6">
    <w:abstractNumId w:val="4"/>
  </w:num>
  <w:num w:numId="7">
    <w:abstractNumId w:val="5"/>
  </w:num>
  <w:num w:numId="8">
    <w:abstractNumId w:val="16"/>
  </w:num>
  <w:num w:numId="9">
    <w:abstractNumId w:val="6"/>
  </w:num>
  <w:num w:numId="10">
    <w:abstractNumId w:val="13"/>
  </w:num>
  <w:num w:numId="11">
    <w:abstractNumId w:val="0"/>
  </w:num>
  <w:num w:numId="12">
    <w:abstractNumId w:val="1"/>
  </w:num>
  <w:num w:numId="13">
    <w:abstractNumId w:val="10"/>
  </w:num>
  <w:num w:numId="14">
    <w:abstractNumId w:val="3"/>
  </w:num>
  <w:num w:numId="15">
    <w:abstractNumId w:val="12"/>
  </w:num>
  <w:num w:numId="16">
    <w:abstractNumId w:val="17"/>
  </w:num>
  <w:num w:numId="17">
    <w:abstractNumId w:val="9"/>
  </w:num>
  <w:num w:numId="18">
    <w:abstractNumId w:val="2"/>
  </w:num>
  <w:num w:numId="19">
    <w:abstractNumId w:val="1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1C4"/>
    <w:rsid w:val="00000A96"/>
    <w:rsid w:val="00003020"/>
    <w:rsid w:val="00036B0E"/>
    <w:rsid w:val="00103815"/>
    <w:rsid w:val="001172F8"/>
    <w:rsid w:val="0012409D"/>
    <w:rsid w:val="00127EB9"/>
    <w:rsid w:val="00147D62"/>
    <w:rsid w:val="002139DC"/>
    <w:rsid w:val="00283F6E"/>
    <w:rsid w:val="00293B5B"/>
    <w:rsid w:val="002C324D"/>
    <w:rsid w:val="002F7E71"/>
    <w:rsid w:val="00357E9F"/>
    <w:rsid w:val="003920F3"/>
    <w:rsid w:val="00394285"/>
    <w:rsid w:val="003A0733"/>
    <w:rsid w:val="003C1493"/>
    <w:rsid w:val="003D1372"/>
    <w:rsid w:val="003D4AA6"/>
    <w:rsid w:val="003D4CDA"/>
    <w:rsid w:val="003E6152"/>
    <w:rsid w:val="00421E82"/>
    <w:rsid w:val="00427DBF"/>
    <w:rsid w:val="0044165A"/>
    <w:rsid w:val="00463061"/>
    <w:rsid w:val="0047039A"/>
    <w:rsid w:val="0048128B"/>
    <w:rsid w:val="004F520F"/>
    <w:rsid w:val="0051339C"/>
    <w:rsid w:val="00521E9A"/>
    <w:rsid w:val="00530D6B"/>
    <w:rsid w:val="005330DE"/>
    <w:rsid w:val="00636FA7"/>
    <w:rsid w:val="0064303C"/>
    <w:rsid w:val="00647194"/>
    <w:rsid w:val="007164B5"/>
    <w:rsid w:val="00730608"/>
    <w:rsid w:val="00734A68"/>
    <w:rsid w:val="008001C4"/>
    <w:rsid w:val="008028A8"/>
    <w:rsid w:val="008341E2"/>
    <w:rsid w:val="008552F0"/>
    <w:rsid w:val="008B10DE"/>
    <w:rsid w:val="008F2DB4"/>
    <w:rsid w:val="00906327"/>
    <w:rsid w:val="009114EE"/>
    <w:rsid w:val="00911DA5"/>
    <w:rsid w:val="009654DC"/>
    <w:rsid w:val="00976DBF"/>
    <w:rsid w:val="00A94B4B"/>
    <w:rsid w:val="00AF4E77"/>
    <w:rsid w:val="00B37356"/>
    <w:rsid w:val="00BB1828"/>
    <w:rsid w:val="00BE2BA9"/>
    <w:rsid w:val="00C0413C"/>
    <w:rsid w:val="00C345F1"/>
    <w:rsid w:val="00C84C31"/>
    <w:rsid w:val="00C87490"/>
    <w:rsid w:val="00C91AD0"/>
    <w:rsid w:val="00CA0ADA"/>
    <w:rsid w:val="00CE043E"/>
    <w:rsid w:val="00D46726"/>
    <w:rsid w:val="00D63BBC"/>
    <w:rsid w:val="00D92BB8"/>
    <w:rsid w:val="00DC5F87"/>
    <w:rsid w:val="00DE691E"/>
    <w:rsid w:val="00E113E6"/>
    <w:rsid w:val="00E30BE4"/>
    <w:rsid w:val="00E91540"/>
    <w:rsid w:val="00EA0BF6"/>
    <w:rsid w:val="00EE31A8"/>
    <w:rsid w:val="00F4730E"/>
    <w:rsid w:val="00F668B1"/>
    <w:rsid w:val="00FA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A3A51B"/>
  <w14:defaultImageDpi w14:val="300"/>
  <w15:docId w15:val="{756AC010-1117-4A6E-8FBE-E89850905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3D4AA6"/>
    <w:pPr>
      <w:keepNext/>
      <w:jc w:val="center"/>
      <w:outlineLvl w:val="1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127EB9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127EB9"/>
    <w:rPr>
      <w:vertAlign w:val="superscript"/>
    </w:rPr>
  </w:style>
  <w:style w:type="paragraph" w:styleId="Header">
    <w:name w:val="header"/>
    <w:basedOn w:val="Normal"/>
    <w:rsid w:val="00E9154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91540"/>
  </w:style>
  <w:style w:type="paragraph" w:styleId="Footer">
    <w:name w:val="footer"/>
    <w:basedOn w:val="Normal"/>
    <w:rsid w:val="00B37356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3D4AA6"/>
    <w:pPr>
      <w:jc w:val="center"/>
    </w:pPr>
    <w:rPr>
      <w:rFonts w:ascii="Arial" w:hAnsi="Arial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7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2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0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9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1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7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0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8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3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Supervision Self-Assessment</vt:lpstr>
    </vt:vector>
  </TitlesOfParts>
  <Company>ecs-uo</Company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Supervision Self-Assessment</dc:title>
  <dc:creator>sugai</dc:creator>
  <cp:lastModifiedBy>Scarpaci, Lindsay</cp:lastModifiedBy>
  <cp:revision>3</cp:revision>
  <cp:lastPrinted>2019-04-02T17:36:00Z</cp:lastPrinted>
  <dcterms:created xsi:type="dcterms:W3CDTF">2019-04-02T17:36:00Z</dcterms:created>
  <dcterms:modified xsi:type="dcterms:W3CDTF">2019-04-02T17:37:00Z</dcterms:modified>
</cp:coreProperties>
</file>